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390" w:rsidRPr="00C23ADA" w:rsidRDefault="001D2390" w:rsidP="001D2390">
      <w:pPr>
        <w:jc w:val="center"/>
        <w:rPr>
          <w:rFonts w:ascii="Calibri" w:hAnsi="Calibri" w:cs="Calibri"/>
          <w:b/>
          <w:sz w:val="44"/>
          <w:szCs w:val="44"/>
        </w:rPr>
      </w:pPr>
      <w:r w:rsidRPr="00C23ADA">
        <w:rPr>
          <w:rFonts w:ascii="Calibri" w:hAnsi="Calibri" w:cs="Calibri"/>
          <w:b/>
          <w:sz w:val="44"/>
          <w:szCs w:val="44"/>
        </w:rPr>
        <w:t>Tedenske novosti 3</w:t>
      </w:r>
      <w:r>
        <w:rPr>
          <w:rFonts w:ascii="Calibri" w:hAnsi="Calibri" w:cs="Calibri"/>
          <w:b/>
          <w:sz w:val="44"/>
          <w:szCs w:val="44"/>
        </w:rPr>
        <w:t>8</w:t>
      </w:r>
      <w:r w:rsidRPr="00C23ADA">
        <w:rPr>
          <w:rFonts w:ascii="Calibri" w:hAnsi="Calibri" w:cs="Calibri"/>
          <w:b/>
          <w:sz w:val="44"/>
          <w:szCs w:val="44"/>
        </w:rPr>
        <w:t>/2023</w:t>
      </w:r>
    </w:p>
    <w:p w:rsidR="00C13667" w:rsidRDefault="001D2390" w:rsidP="001D2390">
      <w:pPr>
        <w:jc w:val="center"/>
        <w:rPr>
          <w:rFonts w:ascii="Calibri" w:hAnsi="Calibri" w:cs="Calibri"/>
        </w:rPr>
      </w:pPr>
      <w:r w:rsidRPr="00C23ADA">
        <w:rPr>
          <w:rFonts w:ascii="Calibri" w:hAnsi="Calibri" w:cs="Calibri"/>
        </w:rPr>
        <w:t>Založbe Mladinska knjiga in Cankarjeve založbe</w:t>
      </w:r>
    </w:p>
    <w:p w:rsidR="001D2390" w:rsidRDefault="001D2390" w:rsidP="001D2390">
      <w:pPr>
        <w:jc w:val="center"/>
        <w:rPr>
          <w:rFonts w:ascii="Calibri" w:hAnsi="Calibri" w:cs="Calibri"/>
        </w:rPr>
      </w:pPr>
      <w:r>
        <w:rPr>
          <w:rFonts w:ascii="Calibri" w:hAnsi="Calibri" w:cs="Calibri"/>
        </w:rPr>
        <w:t>___________________________________________________________________________</w:t>
      </w:r>
    </w:p>
    <w:p w:rsidR="00052799" w:rsidRDefault="00052799" w:rsidP="002022CA">
      <w:pPr>
        <w:jc w:val="both"/>
        <w:rPr>
          <w:rFonts w:ascii="Calibri" w:hAnsi="Calibri"/>
          <w:b/>
          <w:sz w:val="22"/>
          <w:szCs w:val="22"/>
        </w:rPr>
      </w:pPr>
    </w:p>
    <w:p w:rsidR="002022CA" w:rsidRPr="002022CA" w:rsidRDefault="003F5A89" w:rsidP="002022CA">
      <w:pPr>
        <w:jc w:val="both"/>
        <w:rPr>
          <w:rFonts w:ascii="Calibri" w:hAnsi="Calibri"/>
          <w:b/>
          <w:sz w:val="22"/>
          <w:szCs w:val="22"/>
        </w:rPr>
      </w:pPr>
      <w:r w:rsidRPr="002022CA">
        <w:rPr>
          <w:rFonts w:ascii="Calibri" w:hAnsi="Calibri"/>
          <w:b/>
          <w:noProof/>
          <w:sz w:val="22"/>
          <w:szCs w:val="22"/>
        </w:rPr>
        <w:drawing>
          <wp:anchor distT="0" distB="0" distL="114300" distR="114300" simplePos="0" relativeHeight="251662336" behindDoc="0" locked="0" layoutInCell="1" allowOverlap="1">
            <wp:simplePos x="0" y="0"/>
            <wp:positionH relativeFrom="margin">
              <wp:align>right</wp:align>
            </wp:positionH>
            <wp:positionV relativeFrom="paragraph">
              <wp:posOffset>24765</wp:posOffset>
            </wp:positionV>
            <wp:extent cx="957580" cy="1439545"/>
            <wp:effectExtent l="19050" t="19050" r="13970" b="27305"/>
            <wp:wrapThrough wrapText="bothSides">
              <wp:wrapPolygon edited="0">
                <wp:start x="-430" y="-286"/>
                <wp:lineTo x="-430" y="21724"/>
                <wp:lineTo x="21485" y="21724"/>
                <wp:lineTo x="21485" y="-286"/>
                <wp:lineTo x="-430" y="-286"/>
              </wp:wrapPolygon>
            </wp:wrapThrough>
            <wp:docPr id="11" name="Slika 11" descr="\\fileserver1\Skupni2\Podrocje prodaje\Tedenske novosti\2023\x - TEDENSKE NOVOSTI DELOVNA - NE BRIŠI\22.09.2023\07 - V vrtincu zve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1\Skupni2\Podrocje prodaje\Tedenske novosti\2023\x - TEDENSKE NOVOSTI DELOVNA - NE BRIŠI\22.09.2023\07 - V vrtincu zvez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7580"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022CA" w:rsidRPr="002022CA">
        <w:rPr>
          <w:rFonts w:ascii="Calibri" w:hAnsi="Calibri"/>
          <w:b/>
          <w:sz w:val="22"/>
          <w:szCs w:val="22"/>
        </w:rPr>
        <w:t>V VRTINCU ZVEZD</w:t>
      </w:r>
      <w:r w:rsidR="002022CA">
        <w:rPr>
          <w:rFonts w:ascii="Calibri" w:hAnsi="Calibri"/>
          <w:b/>
          <w:sz w:val="22"/>
          <w:szCs w:val="22"/>
        </w:rPr>
        <w:t xml:space="preserve">                                                                                                                                                             </w:t>
      </w:r>
    </w:p>
    <w:p w:rsidR="002022CA" w:rsidRPr="002022CA" w:rsidRDefault="002022CA" w:rsidP="002022CA">
      <w:pPr>
        <w:jc w:val="both"/>
        <w:rPr>
          <w:rFonts w:ascii="Calibri" w:hAnsi="Calibri"/>
          <w:b/>
          <w:sz w:val="22"/>
          <w:szCs w:val="22"/>
        </w:rPr>
      </w:pPr>
      <w:r w:rsidRPr="002022CA">
        <w:rPr>
          <w:rFonts w:ascii="Calibri" w:hAnsi="Calibri"/>
          <w:b/>
          <w:sz w:val="22"/>
          <w:szCs w:val="22"/>
        </w:rPr>
        <w:t xml:space="preserve">Susan Elizabeth </w:t>
      </w:r>
      <w:proofErr w:type="spellStart"/>
      <w:r w:rsidRPr="002022CA">
        <w:rPr>
          <w:rFonts w:ascii="Calibri" w:hAnsi="Calibri"/>
          <w:b/>
          <w:sz w:val="22"/>
          <w:szCs w:val="22"/>
        </w:rPr>
        <w:t>Phillips</w:t>
      </w:r>
      <w:proofErr w:type="spellEnd"/>
    </w:p>
    <w:p w:rsidR="002022CA" w:rsidRPr="002022CA" w:rsidRDefault="002022CA" w:rsidP="002022CA">
      <w:pPr>
        <w:jc w:val="both"/>
        <w:rPr>
          <w:rFonts w:ascii="Calibri" w:hAnsi="Calibri"/>
          <w:b/>
          <w:sz w:val="22"/>
          <w:szCs w:val="22"/>
        </w:rPr>
      </w:pPr>
      <w:r w:rsidRPr="002022CA">
        <w:rPr>
          <w:rFonts w:ascii="Calibri" w:hAnsi="Calibri"/>
          <w:i/>
          <w:sz w:val="22"/>
          <w:szCs w:val="22"/>
        </w:rPr>
        <w:t>Prevod: Daša Perme Jurjavčič</w:t>
      </w:r>
    </w:p>
    <w:p w:rsidR="002022CA" w:rsidRPr="002022CA" w:rsidRDefault="002022CA" w:rsidP="002022CA">
      <w:pPr>
        <w:jc w:val="both"/>
        <w:rPr>
          <w:rFonts w:ascii="Calibri" w:hAnsi="Calibri"/>
          <w:i/>
          <w:sz w:val="22"/>
          <w:szCs w:val="22"/>
        </w:rPr>
      </w:pPr>
      <w:r w:rsidRPr="002022CA">
        <w:rPr>
          <w:rFonts w:ascii="Calibri" w:hAnsi="Calibri"/>
          <w:i/>
          <w:sz w:val="22"/>
          <w:szCs w:val="22"/>
        </w:rPr>
        <w:t xml:space="preserve">Zbirka: </w:t>
      </w:r>
      <w:proofErr w:type="spellStart"/>
      <w:r w:rsidRPr="002022CA">
        <w:rPr>
          <w:rFonts w:ascii="Calibri" w:hAnsi="Calibri"/>
          <w:i/>
          <w:sz w:val="22"/>
          <w:szCs w:val="22"/>
        </w:rPr>
        <w:t>Žepnice</w:t>
      </w:r>
      <w:proofErr w:type="spellEnd"/>
    </w:p>
    <w:p w:rsidR="002022CA" w:rsidRDefault="002022CA" w:rsidP="002022CA">
      <w:pPr>
        <w:jc w:val="both"/>
        <w:rPr>
          <w:rFonts w:ascii="Calibri" w:hAnsi="Calibri" w:cs="Arial"/>
          <w:b/>
          <w:bCs/>
          <w:sz w:val="22"/>
          <w:szCs w:val="22"/>
        </w:rPr>
      </w:pPr>
      <w:r w:rsidRPr="002022CA">
        <w:rPr>
          <w:rFonts w:ascii="Calibri" w:hAnsi="Calibri" w:cs="Arial"/>
          <w:b/>
          <w:bCs/>
          <w:sz w:val="22"/>
          <w:szCs w:val="22"/>
        </w:rPr>
        <w:t>MKZ</w:t>
      </w:r>
    </w:p>
    <w:p w:rsidR="002022CA" w:rsidRPr="002022CA" w:rsidRDefault="002022CA" w:rsidP="002022CA">
      <w:pPr>
        <w:jc w:val="both"/>
        <w:rPr>
          <w:rFonts w:ascii="Calibri" w:hAnsi="Calibri" w:cs="Arial"/>
          <w:b/>
          <w:bCs/>
          <w:sz w:val="22"/>
          <w:szCs w:val="22"/>
        </w:rPr>
      </w:pPr>
    </w:p>
    <w:p w:rsidR="002022CA" w:rsidRPr="002022CA" w:rsidRDefault="002022CA" w:rsidP="002022CA">
      <w:pPr>
        <w:jc w:val="both"/>
        <w:rPr>
          <w:rFonts w:ascii="Calibri" w:hAnsi="Calibri"/>
          <w:sz w:val="16"/>
          <w:szCs w:val="16"/>
        </w:rPr>
      </w:pPr>
      <w:r w:rsidRPr="002022CA">
        <w:rPr>
          <w:rFonts w:ascii="Calibri" w:hAnsi="Calibri"/>
          <w:sz w:val="16"/>
          <w:szCs w:val="16"/>
        </w:rPr>
        <w:t>ISBN/EAN: 9789610169642</w:t>
      </w:r>
    </w:p>
    <w:p w:rsidR="002022CA" w:rsidRPr="002022CA" w:rsidRDefault="002022CA" w:rsidP="002022CA">
      <w:pPr>
        <w:jc w:val="both"/>
        <w:rPr>
          <w:rFonts w:ascii="Calibri" w:hAnsi="Calibri"/>
          <w:sz w:val="16"/>
          <w:szCs w:val="16"/>
        </w:rPr>
      </w:pPr>
      <w:r w:rsidRPr="002022CA">
        <w:rPr>
          <w:rFonts w:ascii="Calibri" w:hAnsi="Calibri"/>
          <w:sz w:val="16"/>
          <w:szCs w:val="16"/>
        </w:rPr>
        <w:t>Število strani: 408</w:t>
      </w:r>
    </w:p>
    <w:p w:rsidR="002022CA" w:rsidRPr="002022CA" w:rsidRDefault="002022CA" w:rsidP="002022CA">
      <w:pPr>
        <w:jc w:val="both"/>
        <w:rPr>
          <w:rFonts w:ascii="Calibri" w:hAnsi="Calibri"/>
          <w:sz w:val="16"/>
          <w:szCs w:val="16"/>
        </w:rPr>
      </w:pPr>
      <w:r w:rsidRPr="002022CA">
        <w:rPr>
          <w:rFonts w:ascii="Calibri" w:hAnsi="Calibri"/>
          <w:sz w:val="16"/>
          <w:szCs w:val="16"/>
        </w:rPr>
        <w:t>Mere (mm): 125 × 188 x 26</w:t>
      </w:r>
    </w:p>
    <w:p w:rsidR="002022CA" w:rsidRPr="002022CA" w:rsidRDefault="002022CA" w:rsidP="002022CA">
      <w:pPr>
        <w:jc w:val="both"/>
        <w:rPr>
          <w:rFonts w:ascii="Calibri" w:hAnsi="Calibri"/>
          <w:sz w:val="16"/>
          <w:szCs w:val="16"/>
        </w:rPr>
      </w:pPr>
      <w:r w:rsidRPr="002022CA">
        <w:rPr>
          <w:rFonts w:ascii="Calibri" w:hAnsi="Calibri"/>
          <w:sz w:val="16"/>
          <w:szCs w:val="16"/>
        </w:rPr>
        <w:t>Teža (g): 306</w:t>
      </w:r>
    </w:p>
    <w:p w:rsidR="002022CA" w:rsidRPr="002022CA" w:rsidRDefault="002022CA" w:rsidP="002022CA">
      <w:pPr>
        <w:jc w:val="both"/>
        <w:rPr>
          <w:rFonts w:ascii="Calibri" w:hAnsi="Calibri"/>
          <w:sz w:val="16"/>
          <w:szCs w:val="16"/>
        </w:rPr>
      </w:pPr>
      <w:r w:rsidRPr="002022CA">
        <w:rPr>
          <w:rFonts w:ascii="Calibri" w:hAnsi="Calibri"/>
          <w:sz w:val="16"/>
          <w:szCs w:val="16"/>
        </w:rPr>
        <w:t>Vezava: mehka</w:t>
      </w:r>
    </w:p>
    <w:p w:rsidR="002022CA" w:rsidRPr="002022CA" w:rsidRDefault="002022CA" w:rsidP="002022CA">
      <w:pPr>
        <w:jc w:val="both"/>
        <w:rPr>
          <w:rFonts w:ascii="Calibri" w:hAnsi="Calibri"/>
          <w:sz w:val="16"/>
          <w:szCs w:val="16"/>
        </w:rPr>
      </w:pPr>
      <w:r w:rsidRPr="002022CA">
        <w:rPr>
          <w:rFonts w:ascii="Calibri" w:hAnsi="Calibri"/>
          <w:sz w:val="16"/>
          <w:szCs w:val="16"/>
        </w:rPr>
        <w:t>Redna cena z DDV: 18,99 EUR</w:t>
      </w:r>
    </w:p>
    <w:p w:rsidR="002022CA" w:rsidRPr="002022CA" w:rsidRDefault="002022CA" w:rsidP="002022CA">
      <w:pPr>
        <w:jc w:val="both"/>
        <w:rPr>
          <w:rFonts w:ascii="Calibri" w:hAnsi="Calibri"/>
          <w:sz w:val="16"/>
          <w:szCs w:val="16"/>
        </w:rPr>
      </w:pPr>
      <w:r w:rsidRPr="002022CA">
        <w:rPr>
          <w:rFonts w:ascii="Calibri" w:hAnsi="Calibri"/>
          <w:sz w:val="16"/>
          <w:szCs w:val="16"/>
        </w:rPr>
        <w:t>Datum izida: 22.09.2023</w:t>
      </w:r>
    </w:p>
    <w:p w:rsidR="002022CA" w:rsidRPr="002022CA" w:rsidRDefault="002022CA" w:rsidP="002022CA">
      <w:pPr>
        <w:jc w:val="both"/>
        <w:rPr>
          <w:rFonts w:ascii="Calibri" w:hAnsi="Calibri"/>
          <w:sz w:val="16"/>
          <w:szCs w:val="16"/>
        </w:rPr>
      </w:pPr>
      <w:r w:rsidRPr="002022CA">
        <w:rPr>
          <w:rFonts w:ascii="Calibri" w:hAnsi="Calibri"/>
          <w:sz w:val="16"/>
          <w:szCs w:val="16"/>
        </w:rPr>
        <w:t>Prvi prodajni dan: 22.09.2023</w:t>
      </w:r>
    </w:p>
    <w:p w:rsidR="002022CA" w:rsidRPr="002022CA" w:rsidRDefault="002022CA" w:rsidP="002022CA">
      <w:pPr>
        <w:jc w:val="both"/>
        <w:rPr>
          <w:rFonts w:ascii="Calibri" w:hAnsi="Calibri"/>
          <w:b/>
          <w:sz w:val="22"/>
          <w:szCs w:val="22"/>
        </w:rPr>
      </w:pPr>
    </w:p>
    <w:p w:rsidR="002022CA" w:rsidRPr="002022CA" w:rsidRDefault="002022CA" w:rsidP="002022CA">
      <w:pPr>
        <w:jc w:val="both"/>
        <w:rPr>
          <w:rFonts w:ascii="Calibri" w:eastAsia="DINNextLTPro-Bold" w:hAnsi="Calibri" w:cs="Calibri"/>
          <w:sz w:val="22"/>
          <w:szCs w:val="22"/>
        </w:rPr>
      </w:pPr>
      <w:r w:rsidRPr="002022CA">
        <w:rPr>
          <w:rFonts w:ascii="Calibri" w:eastAsia="DINNextLTPro-Bold" w:hAnsi="Calibri" w:cs="Calibri"/>
          <w:sz w:val="22"/>
          <w:szCs w:val="22"/>
        </w:rPr>
        <w:t xml:space="preserve">Nova knjiga iz serije o čikaških nogometaših pripoveduje o </w:t>
      </w:r>
      <w:proofErr w:type="spellStart"/>
      <w:r w:rsidRPr="002022CA">
        <w:rPr>
          <w:rFonts w:ascii="Calibri" w:eastAsia="DINNextLTPro-Bold" w:hAnsi="Calibri" w:cs="Calibri"/>
          <w:sz w:val="22"/>
          <w:szCs w:val="22"/>
        </w:rPr>
        <w:t>Thaddeusu</w:t>
      </w:r>
      <w:proofErr w:type="spellEnd"/>
      <w:r w:rsidRPr="002022CA">
        <w:rPr>
          <w:rFonts w:ascii="Calibri" w:eastAsia="DINNextLTPro-Bold" w:hAnsi="Calibri" w:cs="Calibri"/>
          <w:sz w:val="22"/>
          <w:szCs w:val="22"/>
        </w:rPr>
        <w:t xml:space="preserve"> </w:t>
      </w:r>
      <w:proofErr w:type="spellStart"/>
      <w:r w:rsidRPr="002022CA">
        <w:rPr>
          <w:rFonts w:ascii="Calibri" w:eastAsia="DINNextLTPro-Bold" w:hAnsi="Calibri" w:cs="Calibri"/>
          <w:sz w:val="22"/>
          <w:szCs w:val="22"/>
        </w:rPr>
        <w:t>Owensu</w:t>
      </w:r>
      <w:proofErr w:type="spellEnd"/>
      <w:r w:rsidRPr="002022CA">
        <w:rPr>
          <w:rFonts w:ascii="Calibri" w:eastAsia="DINNextLTPro-Bold" w:hAnsi="Calibri" w:cs="Calibri"/>
          <w:sz w:val="22"/>
          <w:szCs w:val="22"/>
        </w:rPr>
        <w:t xml:space="preserve">, nogometašu in nadarjenem pomožnem trenerju, občasnem manekenu za moško perilo in človeku, ki ne mara div. </w:t>
      </w:r>
      <w:proofErr w:type="spellStart"/>
      <w:r w:rsidRPr="002022CA">
        <w:rPr>
          <w:rFonts w:ascii="Calibri" w:eastAsia="DINNextLTPro-Bold" w:hAnsi="Calibri" w:cs="Calibri"/>
          <w:sz w:val="22"/>
          <w:szCs w:val="22"/>
        </w:rPr>
        <w:t>Olivia</w:t>
      </w:r>
      <w:proofErr w:type="spellEnd"/>
      <w:r w:rsidRPr="002022CA">
        <w:rPr>
          <w:rFonts w:ascii="Calibri" w:eastAsia="DINNextLTPro-Bold" w:hAnsi="Calibri" w:cs="Calibri"/>
          <w:sz w:val="22"/>
          <w:szCs w:val="22"/>
        </w:rPr>
        <w:t xml:space="preserve"> Shore pa je ravno to. Operna diva, mednarodna zvezdnica, ženska, ki se žene k popolnosti in ki pred drugimi marsikaj prikriva ... </w:t>
      </w:r>
    </w:p>
    <w:p w:rsidR="002022CA" w:rsidRPr="002022CA" w:rsidRDefault="002022CA" w:rsidP="002022CA">
      <w:pPr>
        <w:jc w:val="both"/>
        <w:rPr>
          <w:rFonts w:ascii="Calibri" w:eastAsia="DINNextLTPro-Bold" w:hAnsi="Calibri" w:cs="Calibri"/>
          <w:sz w:val="22"/>
          <w:szCs w:val="22"/>
        </w:rPr>
      </w:pPr>
    </w:p>
    <w:p w:rsidR="002022CA" w:rsidRPr="002022CA" w:rsidRDefault="002022CA" w:rsidP="002022CA">
      <w:pPr>
        <w:jc w:val="both"/>
        <w:rPr>
          <w:rFonts w:ascii="Calibri" w:eastAsia="DINNextLTPro-Bold" w:hAnsi="Calibri" w:cs="Calibri"/>
          <w:b/>
          <w:sz w:val="22"/>
          <w:szCs w:val="22"/>
        </w:rPr>
      </w:pPr>
      <w:r w:rsidRPr="002022CA">
        <w:rPr>
          <w:rFonts w:ascii="Calibri" w:eastAsia="DINNextLTPro-Bold" w:hAnsi="Calibri" w:cs="Calibri"/>
          <w:b/>
          <w:sz w:val="22"/>
          <w:szCs w:val="22"/>
        </w:rPr>
        <w:t>Razkošna ljubezenska pustolovščina</w:t>
      </w:r>
    </w:p>
    <w:p w:rsidR="002022CA" w:rsidRPr="002022CA" w:rsidRDefault="002022CA" w:rsidP="002022CA">
      <w:pPr>
        <w:jc w:val="both"/>
        <w:rPr>
          <w:rFonts w:ascii="Calibri" w:eastAsia="DINNextLTPro-Bold" w:hAnsi="Calibri" w:cs="Calibri"/>
          <w:sz w:val="22"/>
          <w:szCs w:val="22"/>
        </w:rPr>
      </w:pPr>
      <w:r w:rsidRPr="002022CA">
        <w:rPr>
          <w:rFonts w:ascii="Calibri" w:eastAsia="DINNextLTPro-Bold" w:hAnsi="Calibri" w:cs="Calibri"/>
          <w:sz w:val="22"/>
          <w:szCs w:val="22"/>
        </w:rPr>
        <w:t>Ker sta oba obraz znamke prestižnih ročnih ur, sta prisiljena sodelovati v promociji po celi državi, kar pomeni, da morata potovati in nastopati skupaj. Kaj hujšega! Temperamentna</w:t>
      </w:r>
    </w:p>
    <w:p w:rsidR="002022CA" w:rsidRPr="002022CA" w:rsidRDefault="002022CA" w:rsidP="002022CA">
      <w:pPr>
        <w:jc w:val="both"/>
        <w:rPr>
          <w:rFonts w:ascii="Calibri" w:eastAsia="DINNextLTPro-Bold" w:hAnsi="Calibri" w:cs="Calibri"/>
          <w:sz w:val="22"/>
          <w:szCs w:val="22"/>
        </w:rPr>
      </w:pPr>
      <w:r w:rsidRPr="002022CA">
        <w:rPr>
          <w:rFonts w:ascii="Calibri" w:eastAsia="DINNextLTPro-Bold" w:hAnsi="Calibri" w:cs="Calibri"/>
          <w:sz w:val="22"/>
          <w:szCs w:val="22"/>
        </w:rPr>
        <w:t xml:space="preserve">pevka in trmasti športnik se zdita nezdružljiva kombinacija, toda Susan Elizabeth </w:t>
      </w:r>
      <w:proofErr w:type="spellStart"/>
      <w:r w:rsidRPr="002022CA">
        <w:rPr>
          <w:rFonts w:ascii="Calibri" w:eastAsia="DINNextLTPro-Bold" w:hAnsi="Calibri" w:cs="Calibri"/>
          <w:sz w:val="22"/>
          <w:szCs w:val="22"/>
        </w:rPr>
        <w:t>Phillips</w:t>
      </w:r>
      <w:proofErr w:type="spellEnd"/>
      <w:r w:rsidRPr="002022CA">
        <w:rPr>
          <w:rFonts w:ascii="Calibri" w:eastAsia="DINNextLTPro-Bold" w:hAnsi="Calibri" w:cs="Calibri"/>
          <w:sz w:val="22"/>
          <w:szCs w:val="22"/>
        </w:rPr>
        <w:t xml:space="preserve"> v svojem dobro znanem slogu iz bralk hkrati izvablja smeh in solze ter zgodbo pripelje do srečnega konca.</w:t>
      </w:r>
    </w:p>
    <w:p w:rsidR="002022CA" w:rsidRPr="002022CA" w:rsidRDefault="002022CA" w:rsidP="002022CA">
      <w:pPr>
        <w:jc w:val="both"/>
        <w:rPr>
          <w:rFonts w:ascii="Calibri" w:eastAsia="DINNextLTPro-Bold" w:hAnsi="Calibri" w:cs="Calibri"/>
          <w:sz w:val="22"/>
          <w:szCs w:val="22"/>
        </w:rPr>
      </w:pPr>
    </w:p>
    <w:p w:rsidR="002022CA" w:rsidRPr="002022CA" w:rsidRDefault="002022CA" w:rsidP="002022CA">
      <w:pPr>
        <w:jc w:val="both"/>
        <w:rPr>
          <w:rFonts w:ascii="Calibri" w:eastAsia="DINNextLTPro-Bold" w:hAnsi="Calibri" w:cs="Calibri"/>
          <w:b/>
          <w:sz w:val="22"/>
          <w:szCs w:val="22"/>
        </w:rPr>
      </w:pPr>
      <w:r w:rsidRPr="002022CA">
        <w:rPr>
          <w:rFonts w:ascii="Calibri" w:eastAsia="DINNextLTPro-Bold" w:hAnsi="Calibri" w:cs="Calibri"/>
          <w:b/>
          <w:sz w:val="22"/>
          <w:szCs w:val="22"/>
        </w:rPr>
        <w:t>O avtorici</w:t>
      </w:r>
    </w:p>
    <w:p w:rsidR="002022CA" w:rsidRPr="002022CA" w:rsidRDefault="002022CA" w:rsidP="002022CA">
      <w:pPr>
        <w:jc w:val="both"/>
        <w:rPr>
          <w:rFonts w:ascii="Calibri" w:eastAsia="DINNextLTPro-Bold" w:hAnsi="Calibri" w:cs="Calibri"/>
          <w:sz w:val="22"/>
          <w:szCs w:val="22"/>
        </w:rPr>
      </w:pPr>
      <w:r w:rsidRPr="002022CA">
        <w:rPr>
          <w:rFonts w:ascii="Calibri" w:eastAsia="DINNextLTPro-Bold" w:hAnsi="Calibri" w:cs="Calibri"/>
          <w:sz w:val="22"/>
          <w:szCs w:val="22"/>
        </w:rPr>
        <w:t xml:space="preserve">Susan Elizabeth </w:t>
      </w:r>
      <w:proofErr w:type="spellStart"/>
      <w:r w:rsidRPr="002022CA">
        <w:rPr>
          <w:rFonts w:ascii="Calibri" w:eastAsia="DINNextLTPro-Bold" w:hAnsi="Calibri" w:cs="Calibri"/>
          <w:sz w:val="22"/>
          <w:szCs w:val="22"/>
        </w:rPr>
        <w:t>Phillips</w:t>
      </w:r>
      <w:proofErr w:type="spellEnd"/>
      <w:r w:rsidRPr="002022CA">
        <w:rPr>
          <w:rFonts w:ascii="Calibri" w:eastAsia="DINNextLTPro-Bold" w:hAnsi="Calibri" w:cs="Calibri"/>
          <w:sz w:val="22"/>
          <w:szCs w:val="22"/>
        </w:rPr>
        <w:t xml:space="preserve"> je ameriška pisateljica, ki je osvojila srca bralk po svetu s prisrčnimi in duhovitimi ljubezenskimi zgodbami. V slovenščini imamo že vrsto njenih romanov (Razvajenka, Reci da, Samo zame, Nemirno srce, Ljubezen po teksaško, Košček sreče,</w:t>
      </w:r>
    </w:p>
    <w:p w:rsidR="002022CA" w:rsidRDefault="002022CA" w:rsidP="002022CA">
      <w:pPr>
        <w:jc w:val="both"/>
        <w:rPr>
          <w:rFonts w:ascii="Calibri" w:eastAsia="DINNextLTPro-Bold" w:hAnsi="Calibri" w:cs="Calibri"/>
          <w:sz w:val="22"/>
          <w:szCs w:val="22"/>
        </w:rPr>
      </w:pPr>
      <w:r w:rsidRPr="002022CA">
        <w:rPr>
          <w:rFonts w:ascii="Calibri" w:eastAsia="DINNextLTPro-Bold" w:hAnsi="Calibri" w:cs="Calibri"/>
          <w:sz w:val="22"/>
          <w:szCs w:val="22"/>
        </w:rPr>
        <w:t>Zakaj prav ti?, Očarljivec, Trmoglavka, Junak njenega srca, Zvezda večera, Se mi lahko upreš?, Pobegla nevesta …).</w:t>
      </w:r>
    </w:p>
    <w:p w:rsidR="00052799" w:rsidRDefault="00052799" w:rsidP="002022CA">
      <w:pPr>
        <w:jc w:val="both"/>
        <w:rPr>
          <w:rFonts w:ascii="Calibri" w:eastAsia="DINNextLTPro-Bold" w:hAnsi="Calibri" w:cs="Calibri"/>
          <w:sz w:val="22"/>
          <w:szCs w:val="22"/>
        </w:rPr>
      </w:pPr>
      <w:r>
        <w:rPr>
          <w:rFonts w:ascii="Calibri" w:eastAsia="DINNextLTPro-Bold" w:hAnsi="Calibri" w:cs="Calibri"/>
          <w:sz w:val="22"/>
          <w:szCs w:val="22"/>
        </w:rPr>
        <w:t>__________________________________________________________________________________</w:t>
      </w:r>
    </w:p>
    <w:p w:rsidR="00052799" w:rsidRPr="0035613A" w:rsidRDefault="00052799" w:rsidP="00052799">
      <w:pPr>
        <w:pStyle w:val="Default"/>
        <w:rPr>
          <w:rFonts w:asciiTheme="minorHAnsi" w:hAnsiTheme="minorHAnsi" w:cstheme="minorHAnsi"/>
          <w:iCs/>
          <w:sz w:val="22"/>
          <w:szCs w:val="22"/>
        </w:rPr>
      </w:pPr>
    </w:p>
    <w:p w:rsidR="00052799" w:rsidRPr="008B5778" w:rsidRDefault="00FE5AE3" w:rsidP="00052799">
      <w:pPr>
        <w:jc w:val="both"/>
        <w:rPr>
          <w:rFonts w:ascii="Calibri" w:hAnsi="Calibri"/>
          <w:b/>
          <w:sz w:val="22"/>
          <w:szCs w:val="22"/>
        </w:rPr>
      </w:pPr>
      <w:r w:rsidRPr="00683DAF">
        <w:rPr>
          <w:rFonts w:ascii="Calibri" w:hAnsi="Calibri"/>
          <w:b/>
          <w:noProof/>
          <w:sz w:val="22"/>
          <w:szCs w:val="22"/>
        </w:rPr>
        <w:drawing>
          <wp:anchor distT="0" distB="0" distL="114300" distR="114300" simplePos="0" relativeHeight="251685888" behindDoc="0" locked="0" layoutInCell="1" allowOverlap="1" wp14:anchorId="0AFEDD0B" wp14:editId="6E72B8CC">
            <wp:simplePos x="0" y="0"/>
            <wp:positionH relativeFrom="margin">
              <wp:align>right</wp:align>
            </wp:positionH>
            <wp:positionV relativeFrom="paragraph">
              <wp:posOffset>10795</wp:posOffset>
            </wp:positionV>
            <wp:extent cx="957580" cy="1439545"/>
            <wp:effectExtent l="19050" t="19050" r="13970" b="27305"/>
            <wp:wrapThrough wrapText="bothSides">
              <wp:wrapPolygon edited="0">
                <wp:start x="-430" y="-286"/>
                <wp:lineTo x="-430" y="21724"/>
                <wp:lineTo x="21485" y="21724"/>
                <wp:lineTo x="21485" y="-286"/>
                <wp:lineTo x="-430" y="-286"/>
              </wp:wrapPolygon>
            </wp:wrapThrough>
            <wp:docPr id="16" name="Slika 16" descr="\\fileserver1\Skupni2\Podrocje prodaje\Tedenske novosti\2023\x - TEDENSKE NOVOSTI DELOVNA - NE BRIŠI\22.09.2023\08 - Vilinska k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Skupni2\Podrocje prodaje\Tedenske novosti\2023\x - TEDENSKE NOVOSTI DELOVNA - NE BRIŠI\22.09.2023\08 - Vilinska k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7580"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2799">
        <w:rPr>
          <w:rFonts w:ascii="Calibri" w:hAnsi="Calibri"/>
          <w:b/>
          <w:sz w:val="22"/>
          <w:szCs w:val="22"/>
        </w:rPr>
        <w:t xml:space="preserve">VEŠČEC - </w:t>
      </w:r>
      <w:r w:rsidR="00052799" w:rsidRPr="008B5778">
        <w:rPr>
          <w:rFonts w:ascii="Calibri" w:hAnsi="Calibri"/>
          <w:b/>
          <w:sz w:val="22"/>
          <w:szCs w:val="22"/>
        </w:rPr>
        <w:t>VILINSKA KRI</w:t>
      </w:r>
      <w:r w:rsidR="00052799">
        <w:rPr>
          <w:rFonts w:ascii="Calibri" w:hAnsi="Calibri"/>
          <w:b/>
          <w:sz w:val="22"/>
          <w:szCs w:val="22"/>
        </w:rPr>
        <w:tab/>
      </w:r>
      <w:r w:rsidR="00052799">
        <w:rPr>
          <w:rFonts w:ascii="Calibri" w:hAnsi="Calibri"/>
          <w:b/>
          <w:sz w:val="22"/>
          <w:szCs w:val="22"/>
        </w:rPr>
        <w:tab/>
      </w:r>
      <w:r w:rsidR="00052799">
        <w:rPr>
          <w:rFonts w:ascii="Calibri" w:hAnsi="Calibri"/>
          <w:b/>
          <w:sz w:val="22"/>
          <w:szCs w:val="22"/>
        </w:rPr>
        <w:tab/>
      </w:r>
      <w:r w:rsidR="00052799">
        <w:rPr>
          <w:rFonts w:ascii="Calibri" w:hAnsi="Calibri"/>
          <w:b/>
          <w:sz w:val="22"/>
          <w:szCs w:val="22"/>
        </w:rPr>
        <w:tab/>
      </w:r>
      <w:r w:rsidR="00052799">
        <w:rPr>
          <w:rFonts w:ascii="Calibri" w:hAnsi="Calibri"/>
          <w:b/>
          <w:sz w:val="22"/>
          <w:szCs w:val="22"/>
        </w:rPr>
        <w:tab/>
      </w:r>
      <w:r w:rsidR="00052799">
        <w:rPr>
          <w:rFonts w:ascii="Calibri" w:hAnsi="Calibri"/>
          <w:b/>
          <w:sz w:val="22"/>
          <w:szCs w:val="22"/>
        </w:rPr>
        <w:tab/>
      </w:r>
      <w:r w:rsidR="00052799">
        <w:rPr>
          <w:rFonts w:ascii="Calibri" w:hAnsi="Calibri"/>
          <w:b/>
          <w:sz w:val="22"/>
          <w:szCs w:val="22"/>
        </w:rPr>
        <w:tab/>
      </w:r>
    </w:p>
    <w:p w:rsidR="00052799" w:rsidRPr="008B5778" w:rsidRDefault="00052799" w:rsidP="00052799">
      <w:pPr>
        <w:jc w:val="both"/>
        <w:rPr>
          <w:rFonts w:ascii="Calibri" w:hAnsi="Calibri"/>
          <w:b/>
          <w:sz w:val="22"/>
          <w:szCs w:val="22"/>
        </w:rPr>
      </w:pPr>
      <w:proofErr w:type="spellStart"/>
      <w:r w:rsidRPr="008B5778">
        <w:rPr>
          <w:rFonts w:ascii="Calibri" w:hAnsi="Calibri"/>
          <w:b/>
          <w:sz w:val="22"/>
          <w:szCs w:val="22"/>
        </w:rPr>
        <w:t>Andrzej</w:t>
      </w:r>
      <w:proofErr w:type="spellEnd"/>
      <w:r w:rsidRPr="008B5778">
        <w:rPr>
          <w:rFonts w:ascii="Calibri" w:hAnsi="Calibri"/>
          <w:b/>
          <w:sz w:val="22"/>
          <w:szCs w:val="22"/>
        </w:rPr>
        <w:t xml:space="preserve"> </w:t>
      </w:r>
      <w:proofErr w:type="spellStart"/>
      <w:r w:rsidRPr="008B5778">
        <w:rPr>
          <w:rFonts w:ascii="Calibri" w:hAnsi="Calibri"/>
          <w:b/>
          <w:sz w:val="22"/>
          <w:szCs w:val="22"/>
        </w:rPr>
        <w:t>Sapkowski</w:t>
      </w:r>
      <w:proofErr w:type="spellEnd"/>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p>
    <w:p w:rsidR="00052799" w:rsidRPr="008B5778" w:rsidRDefault="00052799" w:rsidP="00052799">
      <w:pPr>
        <w:jc w:val="both"/>
        <w:rPr>
          <w:rFonts w:ascii="Calibri" w:hAnsi="Calibri"/>
          <w:i/>
          <w:sz w:val="22"/>
          <w:szCs w:val="22"/>
        </w:rPr>
      </w:pPr>
      <w:r w:rsidRPr="008B5778">
        <w:rPr>
          <w:rFonts w:ascii="Calibri" w:hAnsi="Calibri"/>
          <w:i/>
          <w:sz w:val="22"/>
          <w:szCs w:val="22"/>
        </w:rPr>
        <w:t>Prevod: Klemen Pisk</w:t>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p>
    <w:p w:rsidR="00052799" w:rsidRPr="008B5778" w:rsidRDefault="00052799" w:rsidP="00052799">
      <w:pPr>
        <w:jc w:val="both"/>
        <w:rPr>
          <w:rFonts w:ascii="Calibri" w:hAnsi="Calibri"/>
          <w:i/>
          <w:sz w:val="22"/>
          <w:szCs w:val="22"/>
        </w:rPr>
      </w:pPr>
      <w:r w:rsidRPr="008B5778">
        <w:rPr>
          <w:rFonts w:ascii="Calibri" w:hAnsi="Calibri"/>
          <w:i/>
          <w:sz w:val="22"/>
          <w:szCs w:val="22"/>
        </w:rPr>
        <w:t xml:space="preserve">Zbirka: </w:t>
      </w:r>
      <w:proofErr w:type="spellStart"/>
      <w:r w:rsidRPr="008B5778">
        <w:rPr>
          <w:rFonts w:ascii="Calibri" w:hAnsi="Calibri"/>
          <w:i/>
          <w:sz w:val="22"/>
          <w:szCs w:val="22"/>
        </w:rPr>
        <w:t>Žepnice</w:t>
      </w:r>
      <w:proofErr w:type="spellEnd"/>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p>
    <w:p w:rsidR="00052799" w:rsidRDefault="00052799" w:rsidP="00052799">
      <w:pPr>
        <w:jc w:val="both"/>
        <w:rPr>
          <w:rFonts w:ascii="Calibri" w:hAnsi="Calibri" w:cs="Arial"/>
          <w:b/>
          <w:bCs/>
          <w:sz w:val="22"/>
          <w:szCs w:val="22"/>
        </w:rPr>
      </w:pPr>
      <w:r w:rsidRPr="008B5778">
        <w:rPr>
          <w:rFonts w:ascii="Calibri" w:hAnsi="Calibri" w:cs="Arial"/>
          <w:b/>
          <w:bCs/>
          <w:sz w:val="22"/>
          <w:szCs w:val="22"/>
        </w:rPr>
        <w:t>MKZ</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p>
    <w:p w:rsidR="00052799" w:rsidRPr="008B5778" w:rsidRDefault="00052799" w:rsidP="00052799">
      <w:pPr>
        <w:jc w:val="both"/>
        <w:rPr>
          <w:rFonts w:ascii="Calibri" w:hAnsi="Calibri" w:cs="Arial"/>
          <w:b/>
          <w:bCs/>
          <w:sz w:val="16"/>
          <w:szCs w:val="16"/>
        </w:rPr>
      </w:pPr>
    </w:p>
    <w:p w:rsidR="00052799" w:rsidRPr="008B5778" w:rsidRDefault="00052799" w:rsidP="00052799">
      <w:pPr>
        <w:jc w:val="both"/>
        <w:rPr>
          <w:rFonts w:ascii="Calibri" w:hAnsi="Calibri"/>
          <w:sz w:val="16"/>
          <w:szCs w:val="16"/>
        </w:rPr>
      </w:pPr>
      <w:r w:rsidRPr="008B5778">
        <w:rPr>
          <w:rFonts w:ascii="Calibri" w:hAnsi="Calibri"/>
          <w:sz w:val="16"/>
          <w:szCs w:val="16"/>
        </w:rPr>
        <w:t>ISBN/EAN: 9789610169536</w:t>
      </w:r>
    </w:p>
    <w:p w:rsidR="00052799" w:rsidRPr="008B5778" w:rsidRDefault="00052799" w:rsidP="00052799">
      <w:pPr>
        <w:jc w:val="both"/>
        <w:rPr>
          <w:rFonts w:ascii="Calibri" w:hAnsi="Calibri"/>
          <w:sz w:val="16"/>
          <w:szCs w:val="16"/>
        </w:rPr>
      </w:pPr>
      <w:r w:rsidRPr="008B5778">
        <w:rPr>
          <w:rFonts w:ascii="Calibri" w:hAnsi="Calibri"/>
          <w:sz w:val="16"/>
          <w:szCs w:val="16"/>
        </w:rPr>
        <w:t>Število strani: 352</w:t>
      </w:r>
    </w:p>
    <w:p w:rsidR="00052799" w:rsidRPr="008B5778" w:rsidRDefault="00052799" w:rsidP="00052799">
      <w:pPr>
        <w:jc w:val="both"/>
        <w:rPr>
          <w:rFonts w:ascii="Calibri" w:hAnsi="Calibri"/>
          <w:sz w:val="16"/>
          <w:szCs w:val="16"/>
        </w:rPr>
      </w:pPr>
      <w:r w:rsidRPr="008B5778">
        <w:rPr>
          <w:rFonts w:ascii="Calibri" w:hAnsi="Calibri"/>
          <w:sz w:val="16"/>
          <w:szCs w:val="16"/>
        </w:rPr>
        <w:t>Mere (mm): 125 x 188 x 23</w:t>
      </w:r>
    </w:p>
    <w:p w:rsidR="00052799" w:rsidRPr="008B5778" w:rsidRDefault="00052799" w:rsidP="00052799">
      <w:pPr>
        <w:jc w:val="both"/>
        <w:rPr>
          <w:rFonts w:ascii="Calibri" w:hAnsi="Calibri"/>
          <w:sz w:val="16"/>
          <w:szCs w:val="16"/>
        </w:rPr>
      </w:pPr>
      <w:r w:rsidRPr="008B5778">
        <w:rPr>
          <w:rFonts w:ascii="Calibri" w:hAnsi="Calibri"/>
          <w:sz w:val="16"/>
          <w:szCs w:val="16"/>
        </w:rPr>
        <w:t>Teža (g): 267</w:t>
      </w:r>
    </w:p>
    <w:p w:rsidR="00052799" w:rsidRPr="008B5778" w:rsidRDefault="00052799" w:rsidP="00052799">
      <w:pPr>
        <w:jc w:val="both"/>
        <w:rPr>
          <w:rFonts w:ascii="Calibri" w:hAnsi="Calibri"/>
          <w:sz w:val="16"/>
          <w:szCs w:val="16"/>
        </w:rPr>
      </w:pPr>
      <w:r w:rsidRPr="008B5778">
        <w:rPr>
          <w:rFonts w:ascii="Calibri" w:hAnsi="Calibri"/>
          <w:sz w:val="16"/>
          <w:szCs w:val="16"/>
        </w:rPr>
        <w:t>Vezava: mehka</w:t>
      </w:r>
    </w:p>
    <w:p w:rsidR="00052799" w:rsidRPr="008B5778" w:rsidRDefault="00052799" w:rsidP="00052799">
      <w:pPr>
        <w:jc w:val="both"/>
        <w:rPr>
          <w:rFonts w:ascii="Calibri" w:hAnsi="Calibri"/>
          <w:sz w:val="16"/>
          <w:szCs w:val="16"/>
        </w:rPr>
      </w:pPr>
      <w:r w:rsidRPr="008B5778">
        <w:rPr>
          <w:rFonts w:ascii="Calibri" w:hAnsi="Calibri"/>
          <w:sz w:val="16"/>
          <w:szCs w:val="16"/>
        </w:rPr>
        <w:t>Redna cena z DDV: 17,99 EUR</w:t>
      </w:r>
    </w:p>
    <w:p w:rsidR="00052799" w:rsidRPr="008B5778" w:rsidRDefault="00052799" w:rsidP="00052799">
      <w:pPr>
        <w:jc w:val="both"/>
        <w:rPr>
          <w:rFonts w:ascii="Calibri" w:hAnsi="Calibri"/>
          <w:sz w:val="16"/>
          <w:szCs w:val="16"/>
        </w:rPr>
      </w:pPr>
      <w:r w:rsidRPr="008B5778">
        <w:rPr>
          <w:rFonts w:ascii="Calibri" w:hAnsi="Calibri"/>
          <w:sz w:val="16"/>
          <w:szCs w:val="16"/>
        </w:rPr>
        <w:t>Datum izida: 22.09.2023</w:t>
      </w:r>
    </w:p>
    <w:p w:rsidR="00052799" w:rsidRPr="008B5778" w:rsidRDefault="00052799" w:rsidP="00052799">
      <w:pPr>
        <w:jc w:val="both"/>
        <w:rPr>
          <w:rFonts w:ascii="Calibri" w:hAnsi="Calibri"/>
          <w:sz w:val="16"/>
          <w:szCs w:val="16"/>
        </w:rPr>
      </w:pPr>
      <w:r w:rsidRPr="008B5778">
        <w:rPr>
          <w:rFonts w:ascii="Calibri" w:hAnsi="Calibri"/>
          <w:sz w:val="16"/>
          <w:szCs w:val="16"/>
        </w:rPr>
        <w:t>Prvi prodajni dan: 22.09.2023</w:t>
      </w:r>
    </w:p>
    <w:p w:rsidR="00052799" w:rsidRPr="008B5778" w:rsidRDefault="00052799" w:rsidP="00052799">
      <w:pPr>
        <w:jc w:val="both"/>
        <w:rPr>
          <w:rFonts w:ascii="Calibri" w:hAnsi="Calibri"/>
          <w:b/>
          <w:sz w:val="22"/>
          <w:szCs w:val="22"/>
        </w:rPr>
      </w:pPr>
    </w:p>
    <w:p w:rsidR="00052799" w:rsidRPr="008B5778" w:rsidRDefault="00052799" w:rsidP="00052799">
      <w:pPr>
        <w:jc w:val="both"/>
        <w:rPr>
          <w:rFonts w:ascii="Calibri" w:hAnsi="Calibri"/>
          <w:sz w:val="22"/>
          <w:szCs w:val="22"/>
        </w:rPr>
      </w:pPr>
      <w:r w:rsidRPr="008B5778">
        <w:rPr>
          <w:rFonts w:ascii="Calibri" w:hAnsi="Calibri"/>
          <w:sz w:val="22"/>
          <w:szCs w:val="22"/>
        </w:rPr>
        <w:t xml:space="preserve">Tretja knjiga serije Veščec. </w:t>
      </w:r>
    </w:p>
    <w:p w:rsidR="00052799" w:rsidRPr="008B5778" w:rsidRDefault="00052799" w:rsidP="00052799">
      <w:pPr>
        <w:jc w:val="both"/>
        <w:rPr>
          <w:rFonts w:ascii="Calibri" w:hAnsi="Calibri"/>
          <w:b/>
          <w:sz w:val="22"/>
          <w:szCs w:val="22"/>
        </w:rPr>
      </w:pPr>
    </w:p>
    <w:p w:rsidR="00052799" w:rsidRPr="008B5778" w:rsidRDefault="00052799" w:rsidP="00052799">
      <w:pPr>
        <w:jc w:val="both"/>
        <w:rPr>
          <w:rFonts w:ascii="Calibri" w:eastAsia="Calibri" w:hAnsi="Calibri" w:cs="Calibri"/>
          <w:sz w:val="22"/>
          <w:szCs w:val="22"/>
        </w:rPr>
      </w:pPr>
      <w:r w:rsidRPr="008B5778">
        <w:rPr>
          <w:rFonts w:ascii="Calibri" w:hAnsi="Calibri" w:cs="Calibri"/>
          <w:sz w:val="22"/>
          <w:szCs w:val="22"/>
        </w:rPr>
        <w:lastRenderedPageBreak/>
        <w:t xml:space="preserve">Osredni junak serije Veščec, nagrajene zvezde fantazijske književnosti, je bil </w:t>
      </w:r>
      <w:r w:rsidRPr="008B5778">
        <w:rPr>
          <w:rFonts w:ascii="Calibri" w:eastAsia="Calibri" w:hAnsi="Calibri" w:cs="Calibri"/>
          <w:sz w:val="22"/>
          <w:szCs w:val="22"/>
        </w:rPr>
        <w:t>že v otroštvu izurjen za lov in ubijanje pošasti. Njegovo poslanstvo je, da brani ljudi. Pred lesnikom, vampirjem, volkodlakom. In ne samo to. Branil naj bi jih pred vsakršnim zlom.</w:t>
      </w:r>
    </w:p>
    <w:p w:rsidR="00052799" w:rsidRPr="008B5778" w:rsidRDefault="00052799" w:rsidP="00052799">
      <w:pPr>
        <w:jc w:val="both"/>
        <w:rPr>
          <w:rFonts w:ascii="Calibri" w:eastAsia="Calibri" w:hAnsi="Calibri" w:cs="Calibri"/>
          <w:sz w:val="22"/>
          <w:szCs w:val="22"/>
        </w:rPr>
      </w:pPr>
    </w:p>
    <w:p w:rsidR="00052799" w:rsidRPr="008B5778" w:rsidRDefault="00052799" w:rsidP="00052799">
      <w:pPr>
        <w:jc w:val="both"/>
        <w:rPr>
          <w:rFonts w:ascii="Calibri" w:eastAsia="Calibri" w:hAnsi="Calibri" w:cs="Calibri"/>
          <w:b/>
          <w:sz w:val="22"/>
          <w:szCs w:val="22"/>
        </w:rPr>
      </w:pPr>
      <w:r w:rsidRPr="008B5778">
        <w:rPr>
          <w:rFonts w:ascii="Calibri" w:eastAsia="Calibri" w:hAnsi="Calibri" w:cs="Calibri"/>
          <w:b/>
          <w:sz w:val="22"/>
          <w:szCs w:val="22"/>
        </w:rPr>
        <w:t>Nikomur ni prizaneseno</w:t>
      </w:r>
    </w:p>
    <w:p w:rsidR="00052799" w:rsidRPr="008B5778" w:rsidRDefault="00052799" w:rsidP="00052799">
      <w:pPr>
        <w:jc w:val="both"/>
        <w:rPr>
          <w:rFonts w:ascii="Calibri" w:eastAsia="Calibri" w:hAnsi="Calibri" w:cs="Calibri"/>
          <w:sz w:val="22"/>
          <w:szCs w:val="22"/>
        </w:rPr>
      </w:pPr>
      <w:r w:rsidRPr="008B5778">
        <w:rPr>
          <w:rFonts w:ascii="Calibri" w:eastAsia="Calibri" w:hAnsi="Calibri" w:cs="Calibri"/>
          <w:sz w:val="22"/>
          <w:szCs w:val="22"/>
        </w:rPr>
        <w:t xml:space="preserve">Kontinentu grozi vojna. Kraljestva zadržujejo dih in čakajo na naslednjo potezo </w:t>
      </w:r>
      <w:proofErr w:type="spellStart"/>
      <w:r w:rsidRPr="008B5778">
        <w:rPr>
          <w:rFonts w:ascii="Calibri" w:eastAsia="Calibri" w:hAnsi="Calibri" w:cs="Calibri"/>
          <w:sz w:val="22"/>
          <w:szCs w:val="22"/>
        </w:rPr>
        <w:t>nilfgaardskega</w:t>
      </w:r>
      <w:proofErr w:type="spellEnd"/>
      <w:r w:rsidRPr="008B5778">
        <w:rPr>
          <w:rFonts w:ascii="Calibri" w:eastAsia="Calibri" w:hAnsi="Calibri" w:cs="Calibri"/>
          <w:sz w:val="22"/>
          <w:szCs w:val="22"/>
        </w:rPr>
        <w:t xml:space="preserve"> cesarja. Medtem pa na njihovih tleh že divjajo spopadi, spopadi med ljudmi in vilinci, v katerih ni nikomur prizaneseno. </w:t>
      </w:r>
      <w:proofErr w:type="spellStart"/>
      <w:r w:rsidRPr="008B5778">
        <w:rPr>
          <w:rFonts w:ascii="Calibri" w:eastAsia="Calibri" w:hAnsi="Calibri" w:cs="Calibri"/>
          <w:sz w:val="22"/>
          <w:szCs w:val="22"/>
        </w:rPr>
        <w:t>Geralt</w:t>
      </w:r>
      <w:proofErr w:type="spellEnd"/>
      <w:r w:rsidRPr="008B5778">
        <w:rPr>
          <w:rFonts w:ascii="Calibri" w:eastAsia="Calibri" w:hAnsi="Calibri" w:cs="Calibri"/>
          <w:sz w:val="22"/>
          <w:szCs w:val="22"/>
        </w:rPr>
        <w:t xml:space="preserve"> iz </w:t>
      </w:r>
      <w:proofErr w:type="spellStart"/>
      <w:r w:rsidRPr="008B5778">
        <w:rPr>
          <w:rFonts w:ascii="Calibri" w:eastAsia="Calibri" w:hAnsi="Calibri" w:cs="Calibri"/>
          <w:sz w:val="22"/>
          <w:szCs w:val="22"/>
        </w:rPr>
        <w:t>Rivije</w:t>
      </w:r>
      <w:proofErr w:type="spellEnd"/>
      <w:r w:rsidRPr="008B5778">
        <w:rPr>
          <w:rFonts w:ascii="Calibri" w:eastAsia="Calibri" w:hAnsi="Calibri" w:cs="Calibri"/>
          <w:sz w:val="22"/>
          <w:szCs w:val="22"/>
        </w:rPr>
        <w:t xml:space="preserve"> vsemu temu obrača hrbet, veščeci so na svetu zato, da ubijajo pošasti. A ko pod svoje okrilje vzame mlado </w:t>
      </w:r>
      <w:proofErr w:type="spellStart"/>
      <w:r w:rsidRPr="008B5778">
        <w:rPr>
          <w:rFonts w:ascii="Calibri" w:eastAsia="Calibri" w:hAnsi="Calibri" w:cs="Calibri"/>
          <w:sz w:val="22"/>
          <w:szCs w:val="22"/>
        </w:rPr>
        <w:t>Ciri</w:t>
      </w:r>
      <w:proofErr w:type="spellEnd"/>
      <w:r w:rsidRPr="008B5778">
        <w:rPr>
          <w:rFonts w:ascii="Calibri" w:eastAsia="Calibri" w:hAnsi="Calibri" w:cs="Calibri"/>
          <w:sz w:val="22"/>
          <w:szCs w:val="22"/>
        </w:rPr>
        <w:t xml:space="preserve">, deklico vilinske krvi in zakonito naslednico kraljestva </w:t>
      </w:r>
      <w:proofErr w:type="spellStart"/>
      <w:r w:rsidRPr="008B5778">
        <w:rPr>
          <w:rFonts w:ascii="Calibri" w:eastAsia="Calibri" w:hAnsi="Calibri" w:cs="Calibri"/>
          <w:sz w:val="22"/>
          <w:szCs w:val="22"/>
        </w:rPr>
        <w:t>Cintre</w:t>
      </w:r>
      <w:proofErr w:type="spellEnd"/>
      <w:r w:rsidRPr="008B5778">
        <w:rPr>
          <w:rFonts w:ascii="Calibri" w:eastAsia="Calibri" w:hAnsi="Calibri" w:cs="Calibri"/>
          <w:sz w:val="22"/>
          <w:szCs w:val="22"/>
        </w:rPr>
        <w:t>, nehote stopi v središče sporov in nevtralnost ni več mogoča …</w:t>
      </w:r>
    </w:p>
    <w:p w:rsidR="00052799" w:rsidRPr="008B5778" w:rsidRDefault="00052799" w:rsidP="00052799">
      <w:pPr>
        <w:jc w:val="both"/>
        <w:rPr>
          <w:rFonts w:ascii="Calibri" w:hAnsi="Calibri" w:cs="Calibri"/>
          <w:sz w:val="22"/>
          <w:szCs w:val="22"/>
        </w:rPr>
      </w:pPr>
    </w:p>
    <w:p w:rsidR="00052799" w:rsidRPr="008B5778" w:rsidRDefault="00052799" w:rsidP="00052799">
      <w:pPr>
        <w:jc w:val="both"/>
        <w:rPr>
          <w:rFonts w:ascii="Calibri" w:hAnsi="Calibri" w:cs="Calibri"/>
          <w:b/>
          <w:sz w:val="22"/>
          <w:szCs w:val="22"/>
        </w:rPr>
      </w:pPr>
      <w:r w:rsidRPr="008B5778">
        <w:rPr>
          <w:rFonts w:ascii="Calibri" w:hAnsi="Calibri" w:cs="Calibri"/>
          <w:b/>
          <w:sz w:val="22"/>
          <w:szCs w:val="22"/>
        </w:rPr>
        <w:t xml:space="preserve">Poslastica za ljubitelje fantazijske književnosti </w:t>
      </w:r>
    </w:p>
    <w:p w:rsidR="00052799" w:rsidRPr="008B5778" w:rsidRDefault="00052799" w:rsidP="00052799">
      <w:pPr>
        <w:jc w:val="both"/>
        <w:rPr>
          <w:rFonts w:ascii="Calibri" w:hAnsi="Calibri" w:cs="Calibri"/>
          <w:sz w:val="22"/>
          <w:szCs w:val="22"/>
        </w:rPr>
      </w:pPr>
      <w:r w:rsidRPr="008B5778">
        <w:rPr>
          <w:rFonts w:ascii="Calibri" w:hAnsi="Calibri" w:cs="Calibri"/>
          <w:sz w:val="22"/>
          <w:szCs w:val="22"/>
        </w:rPr>
        <w:t xml:space="preserve">Slogovno izpiljena fantazijska knjižna serija Veščec mojstrsko prikazuje domišljijske svetove, vsebuje pa tudi globlje uvide v svet in splošne resnice o odnosih med ljudmi. </w:t>
      </w:r>
      <w:r w:rsidRPr="008B5778">
        <w:rPr>
          <w:rFonts w:ascii="Calibri" w:eastAsia="Calibri" w:hAnsi="Calibri" w:cs="Calibri"/>
          <w:sz w:val="22"/>
          <w:szCs w:val="22"/>
        </w:rPr>
        <w:t>V oceanu angloameriške fantastike se serija Veščec osvežujoče naslanja na evropsko mitologijo in črpa iz slovanskega ljudskega izročila.</w:t>
      </w:r>
    </w:p>
    <w:p w:rsidR="00052799" w:rsidRPr="008B5778" w:rsidRDefault="00052799" w:rsidP="00052799">
      <w:pPr>
        <w:jc w:val="both"/>
        <w:rPr>
          <w:rFonts w:ascii="Calibri" w:hAnsi="Calibri" w:cs="Calibri"/>
          <w:sz w:val="22"/>
          <w:szCs w:val="22"/>
        </w:rPr>
      </w:pPr>
    </w:p>
    <w:p w:rsidR="00052799" w:rsidRPr="008B5778" w:rsidRDefault="00052799" w:rsidP="00052799">
      <w:pPr>
        <w:jc w:val="both"/>
        <w:rPr>
          <w:rFonts w:ascii="Calibri" w:eastAsia="Calibri" w:hAnsi="Calibri" w:cs="Calibri"/>
          <w:b/>
          <w:sz w:val="22"/>
          <w:szCs w:val="22"/>
        </w:rPr>
      </w:pPr>
      <w:r w:rsidRPr="008B5778">
        <w:rPr>
          <w:rFonts w:ascii="Calibri" w:eastAsia="Calibri" w:hAnsi="Calibri" w:cs="Calibri"/>
          <w:b/>
          <w:sz w:val="22"/>
          <w:szCs w:val="22"/>
        </w:rPr>
        <w:t>Velikan fantazijske književnosti</w:t>
      </w:r>
    </w:p>
    <w:p w:rsidR="00052799" w:rsidRDefault="00052799" w:rsidP="00052799">
      <w:pPr>
        <w:jc w:val="both"/>
        <w:rPr>
          <w:rFonts w:ascii="Calibri" w:eastAsia="Calibri" w:hAnsi="Calibri" w:cs="Calibri"/>
          <w:sz w:val="22"/>
          <w:szCs w:val="22"/>
        </w:rPr>
      </w:pPr>
      <w:r w:rsidRPr="008B5778">
        <w:rPr>
          <w:rFonts w:ascii="Calibri" w:hAnsi="Calibri" w:cs="Calibri"/>
          <w:sz w:val="22"/>
          <w:szCs w:val="22"/>
        </w:rPr>
        <w:t xml:space="preserve">Poljski pisatelj </w:t>
      </w:r>
      <w:proofErr w:type="spellStart"/>
      <w:r w:rsidRPr="008B5778">
        <w:rPr>
          <w:rFonts w:ascii="Calibri" w:hAnsi="Calibri" w:cs="Calibri"/>
          <w:sz w:val="22"/>
          <w:szCs w:val="22"/>
        </w:rPr>
        <w:t>Andrzej</w:t>
      </w:r>
      <w:proofErr w:type="spellEnd"/>
      <w:r w:rsidRPr="008B5778">
        <w:rPr>
          <w:rFonts w:ascii="Calibri" w:hAnsi="Calibri" w:cs="Calibri"/>
          <w:sz w:val="22"/>
          <w:szCs w:val="22"/>
        </w:rPr>
        <w:t xml:space="preserve"> </w:t>
      </w:r>
      <w:proofErr w:type="spellStart"/>
      <w:r w:rsidRPr="008B5778">
        <w:rPr>
          <w:rFonts w:ascii="Calibri" w:hAnsi="Calibri" w:cs="Calibri"/>
          <w:sz w:val="22"/>
          <w:szCs w:val="22"/>
        </w:rPr>
        <w:t>Sapkowski</w:t>
      </w:r>
      <w:proofErr w:type="spellEnd"/>
      <w:r w:rsidRPr="008B5778">
        <w:rPr>
          <w:rFonts w:ascii="Calibri" w:hAnsi="Calibri" w:cs="Calibri"/>
          <w:sz w:val="22"/>
          <w:szCs w:val="22"/>
        </w:rPr>
        <w:t xml:space="preserve"> (1948), po poklicu ekonomist, je eden najbolj priljubljenih avtorjev v svoji državi. </w:t>
      </w:r>
      <w:r w:rsidRPr="008B5778">
        <w:rPr>
          <w:rFonts w:ascii="Calibri" w:eastAsia="Calibri" w:hAnsi="Calibri" w:cs="Calibri"/>
          <w:sz w:val="22"/>
          <w:szCs w:val="22"/>
        </w:rPr>
        <w:t xml:space="preserve">S sago o veščecu je prodrl med velikane svetovnega fantazijskega žanra in zanjo med drugim prejel svetovno nagrado za fantazijo za življenjsko delo. Po njej so najprej naredili izredno priljubljeno videoigro, pozneje pa še posneli uspešno televizijsko serijo </w:t>
      </w:r>
      <w:proofErr w:type="spellStart"/>
      <w:r w:rsidRPr="008B5778">
        <w:rPr>
          <w:rFonts w:ascii="Calibri" w:eastAsia="Calibri" w:hAnsi="Calibri" w:cs="Calibri"/>
          <w:sz w:val="22"/>
          <w:szCs w:val="22"/>
        </w:rPr>
        <w:t>Witcher</w:t>
      </w:r>
      <w:proofErr w:type="spellEnd"/>
      <w:r w:rsidRPr="008B5778">
        <w:rPr>
          <w:rFonts w:ascii="Calibri" w:eastAsia="Calibri" w:hAnsi="Calibri" w:cs="Calibri"/>
          <w:sz w:val="22"/>
          <w:szCs w:val="22"/>
        </w:rPr>
        <w:t>.</w:t>
      </w:r>
    </w:p>
    <w:p w:rsidR="002022CA" w:rsidRPr="002022CA" w:rsidRDefault="002022CA" w:rsidP="002022CA">
      <w:pPr>
        <w:jc w:val="both"/>
        <w:rPr>
          <w:rFonts w:ascii="Calibri" w:hAnsi="Calibri" w:cs="Calibri"/>
          <w:sz w:val="22"/>
          <w:szCs w:val="22"/>
        </w:rPr>
      </w:pPr>
      <w:r>
        <w:rPr>
          <w:rFonts w:ascii="Calibri" w:eastAsia="DINNextLTPro-Bold" w:hAnsi="Calibri" w:cs="Calibri"/>
          <w:sz w:val="22"/>
          <w:szCs w:val="22"/>
        </w:rPr>
        <w:t>__________________________________________________________________________________</w:t>
      </w:r>
    </w:p>
    <w:p w:rsidR="002022CA" w:rsidRPr="002022CA" w:rsidRDefault="00FE5AE3" w:rsidP="001D2390">
      <w:pPr>
        <w:jc w:val="center"/>
        <w:rPr>
          <w:rFonts w:asciiTheme="minorHAnsi" w:hAnsiTheme="minorHAnsi" w:cstheme="minorHAnsi"/>
          <w:sz w:val="22"/>
          <w:szCs w:val="22"/>
        </w:rPr>
      </w:pPr>
      <w:r>
        <w:rPr>
          <w:rFonts w:ascii="Calibri" w:hAnsi="Calibri"/>
          <w:b/>
          <w:noProof/>
          <w:sz w:val="22"/>
          <w:szCs w:val="22"/>
        </w:rPr>
        <w:drawing>
          <wp:anchor distT="0" distB="0" distL="114300" distR="114300" simplePos="0" relativeHeight="251664384" behindDoc="0" locked="0" layoutInCell="1" allowOverlap="1" wp14:anchorId="672EA69A" wp14:editId="03BA514B">
            <wp:simplePos x="0" y="0"/>
            <wp:positionH relativeFrom="margin">
              <wp:align>right</wp:align>
            </wp:positionH>
            <wp:positionV relativeFrom="page">
              <wp:posOffset>4737100</wp:posOffset>
            </wp:positionV>
            <wp:extent cx="1005840" cy="1438275"/>
            <wp:effectExtent l="19050" t="19050" r="22860" b="28575"/>
            <wp:wrapThrough wrapText="bothSides">
              <wp:wrapPolygon edited="0">
                <wp:start x="-409" y="-286"/>
                <wp:lineTo x="-409" y="21743"/>
                <wp:lineTo x="21682" y="21743"/>
                <wp:lineTo x="21682" y="-286"/>
                <wp:lineTo x="-409" y="-286"/>
              </wp:wrapPolygon>
            </wp:wrapThrough>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05840" cy="1438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2022CA" w:rsidRPr="00631FDD" w:rsidRDefault="002022CA" w:rsidP="002022CA">
      <w:pPr>
        <w:jc w:val="both"/>
        <w:rPr>
          <w:rFonts w:ascii="Calibri" w:hAnsi="Calibri"/>
          <w:b/>
          <w:sz w:val="22"/>
          <w:szCs w:val="22"/>
        </w:rPr>
      </w:pPr>
      <w:r w:rsidRPr="00631FDD">
        <w:rPr>
          <w:rFonts w:ascii="Calibri" w:hAnsi="Calibri"/>
          <w:b/>
          <w:sz w:val="22"/>
          <w:szCs w:val="22"/>
        </w:rPr>
        <w:t>GORA ODMEVOV</w:t>
      </w:r>
      <w:r>
        <w:rPr>
          <w:rFonts w:ascii="Calibri" w:hAnsi="Calibri"/>
          <w:b/>
          <w:sz w:val="22"/>
          <w:szCs w:val="22"/>
        </w:rPr>
        <w:t xml:space="preserve">                                                                                                                                                      </w:t>
      </w:r>
    </w:p>
    <w:p w:rsidR="002022CA" w:rsidRPr="00631FDD" w:rsidRDefault="002022CA" w:rsidP="002022CA">
      <w:pPr>
        <w:jc w:val="both"/>
        <w:rPr>
          <w:rFonts w:ascii="Calibri" w:hAnsi="Calibri"/>
          <w:b/>
          <w:sz w:val="22"/>
          <w:szCs w:val="22"/>
        </w:rPr>
      </w:pPr>
      <w:proofErr w:type="spellStart"/>
      <w:r w:rsidRPr="00631FDD">
        <w:rPr>
          <w:rFonts w:ascii="Calibri" w:hAnsi="Calibri"/>
          <w:b/>
          <w:sz w:val="22"/>
          <w:szCs w:val="22"/>
        </w:rPr>
        <w:t>Lauren</w:t>
      </w:r>
      <w:proofErr w:type="spellEnd"/>
      <w:r w:rsidRPr="00631FDD">
        <w:rPr>
          <w:rFonts w:ascii="Calibri" w:hAnsi="Calibri"/>
          <w:b/>
          <w:sz w:val="22"/>
          <w:szCs w:val="22"/>
        </w:rPr>
        <w:t xml:space="preserve"> </w:t>
      </w:r>
      <w:proofErr w:type="spellStart"/>
      <w:r w:rsidRPr="00631FDD">
        <w:rPr>
          <w:rFonts w:ascii="Calibri" w:hAnsi="Calibri"/>
          <w:b/>
          <w:sz w:val="22"/>
          <w:szCs w:val="22"/>
        </w:rPr>
        <w:t>Wolk</w:t>
      </w:r>
      <w:proofErr w:type="spellEnd"/>
    </w:p>
    <w:p w:rsidR="002022CA" w:rsidRPr="00631FDD" w:rsidRDefault="002022CA" w:rsidP="002022CA">
      <w:pPr>
        <w:jc w:val="both"/>
        <w:rPr>
          <w:rFonts w:ascii="Calibri" w:hAnsi="Calibri"/>
          <w:i/>
          <w:sz w:val="22"/>
          <w:szCs w:val="22"/>
        </w:rPr>
      </w:pPr>
      <w:r w:rsidRPr="00631FDD">
        <w:rPr>
          <w:rFonts w:ascii="Calibri" w:hAnsi="Calibri"/>
          <w:i/>
          <w:sz w:val="22"/>
          <w:szCs w:val="22"/>
        </w:rPr>
        <w:t>Prevod: Jaka Bulc</w:t>
      </w:r>
    </w:p>
    <w:p w:rsidR="002022CA" w:rsidRPr="00631FDD" w:rsidRDefault="002022CA" w:rsidP="002022CA">
      <w:pPr>
        <w:jc w:val="both"/>
        <w:rPr>
          <w:rFonts w:asciiTheme="minorHAnsi" w:eastAsiaTheme="minorHAnsi" w:hAnsiTheme="minorHAnsi" w:cs="ChaparralPro-Regular"/>
          <w:b/>
          <w:i/>
          <w:sz w:val="22"/>
          <w:szCs w:val="22"/>
          <w:lang w:eastAsia="en-US"/>
        </w:rPr>
      </w:pPr>
      <w:r w:rsidRPr="00631FDD">
        <w:rPr>
          <w:rFonts w:asciiTheme="minorHAnsi" w:eastAsiaTheme="minorHAnsi" w:hAnsiTheme="minorHAnsi" w:cs="ChaparralPro-Regular"/>
          <w:i/>
          <w:sz w:val="22"/>
          <w:szCs w:val="22"/>
          <w:lang w:eastAsia="en-US"/>
        </w:rPr>
        <w:t xml:space="preserve">Zbirka: </w:t>
      </w:r>
      <w:proofErr w:type="spellStart"/>
      <w:r w:rsidRPr="00631FDD">
        <w:rPr>
          <w:rFonts w:asciiTheme="minorHAnsi" w:eastAsiaTheme="minorHAnsi" w:hAnsiTheme="minorHAnsi" w:cs="ChaparralPro-Regular"/>
          <w:i/>
          <w:sz w:val="22"/>
          <w:szCs w:val="22"/>
          <w:lang w:eastAsia="en-US"/>
        </w:rPr>
        <w:t>Žepnice</w:t>
      </w:r>
      <w:proofErr w:type="spellEnd"/>
    </w:p>
    <w:p w:rsidR="002022CA" w:rsidRDefault="002022CA" w:rsidP="002022CA">
      <w:pPr>
        <w:jc w:val="both"/>
        <w:rPr>
          <w:rFonts w:ascii="Calibri" w:hAnsi="Calibri" w:cs="Calibri"/>
          <w:b/>
          <w:sz w:val="22"/>
          <w:szCs w:val="22"/>
        </w:rPr>
      </w:pPr>
      <w:r w:rsidRPr="00631FDD">
        <w:rPr>
          <w:rFonts w:ascii="Calibri" w:hAnsi="Calibri" w:cs="Calibri"/>
          <w:b/>
          <w:sz w:val="22"/>
          <w:szCs w:val="22"/>
        </w:rPr>
        <w:t>MKZ</w:t>
      </w:r>
    </w:p>
    <w:p w:rsidR="002022CA" w:rsidRPr="00E73AC7" w:rsidRDefault="002022CA" w:rsidP="002022CA">
      <w:pPr>
        <w:jc w:val="both"/>
        <w:rPr>
          <w:rFonts w:asciiTheme="minorHAnsi" w:hAnsiTheme="minorHAnsi"/>
          <w:sz w:val="16"/>
          <w:szCs w:val="16"/>
        </w:rPr>
      </w:pPr>
      <w:r w:rsidRPr="00631FDD">
        <w:rPr>
          <w:rFonts w:ascii="Calibri" w:hAnsi="Calibri" w:cs="Calibri"/>
          <w:b/>
          <w:sz w:val="22"/>
          <w:szCs w:val="22"/>
        </w:rPr>
        <w:br/>
      </w:r>
      <w:r w:rsidRPr="00E73AC7">
        <w:rPr>
          <w:rFonts w:asciiTheme="minorHAnsi" w:hAnsiTheme="minorHAnsi" w:cs="Calibri"/>
          <w:sz w:val="16"/>
          <w:szCs w:val="16"/>
        </w:rPr>
        <w:t>ISBN/EAN: 9789610169604</w:t>
      </w:r>
    </w:p>
    <w:p w:rsidR="002022CA" w:rsidRPr="00E73AC7" w:rsidRDefault="002022CA" w:rsidP="002022CA">
      <w:pPr>
        <w:jc w:val="both"/>
        <w:rPr>
          <w:rFonts w:ascii="Calibri" w:hAnsi="Calibri" w:cs="Calibri"/>
          <w:sz w:val="16"/>
          <w:szCs w:val="16"/>
        </w:rPr>
      </w:pPr>
      <w:r w:rsidRPr="00E73AC7">
        <w:rPr>
          <w:rFonts w:ascii="Calibri" w:hAnsi="Calibri" w:cs="Calibri"/>
          <w:sz w:val="16"/>
          <w:szCs w:val="16"/>
        </w:rPr>
        <w:t xml:space="preserve">Število strani: 336 </w:t>
      </w:r>
    </w:p>
    <w:p w:rsidR="002022CA" w:rsidRPr="00E73AC7" w:rsidRDefault="002022CA" w:rsidP="002022CA">
      <w:pPr>
        <w:jc w:val="both"/>
        <w:rPr>
          <w:rFonts w:ascii="Calibri" w:hAnsi="Calibri" w:cs="Calibri"/>
          <w:sz w:val="16"/>
          <w:szCs w:val="16"/>
        </w:rPr>
      </w:pPr>
      <w:r w:rsidRPr="00E73AC7">
        <w:rPr>
          <w:rFonts w:ascii="Calibri" w:hAnsi="Calibri" w:cs="Calibri"/>
          <w:sz w:val="16"/>
          <w:szCs w:val="16"/>
        </w:rPr>
        <w:t>Mere (mm): 125 x 188 x 22</w:t>
      </w:r>
    </w:p>
    <w:p w:rsidR="002022CA" w:rsidRPr="00E73AC7" w:rsidRDefault="002022CA" w:rsidP="002022CA">
      <w:pPr>
        <w:jc w:val="both"/>
        <w:rPr>
          <w:rFonts w:ascii="Calibri" w:hAnsi="Calibri" w:cs="Calibri"/>
          <w:sz w:val="16"/>
          <w:szCs w:val="16"/>
        </w:rPr>
      </w:pPr>
      <w:r w:rsidRPr="00E73AC7">
        <w:rPr>
          <w:rFonts w:ascii="Calibri" w:hAnsi="Calibri" w:cs="Calibri"/>
          <w:sz w:val="16"/>
          <w:szCs w:val="16"/>
        </w:rPr>
        <w:t>Teža (g): 255</w:t>
      </w:r>
    </w:p>
    <w:p w:rsidR="002022CA" w:rsidRPr="00E73AC7" w:rsidRDefault="002022CA" w:rsidP="002022CA">
      <w:pPr>
        <w:jc w:val="both"/>
        <w:rPr>
          <w:rFonts w:ascii="Calibri" w:hAnsi="Calibri" w:cs="Calibri"/>
          <w:sz w:val="16"/>
          <w:szCs w:val="16"/>
        </w:rPr>
      </w:pPr>
      <w:r w:rsidRPr="00E73AC7">
        <w:rPr>
          <w:rFonts w:ascii="Calibri" w:hAnsi="Calibri" w:cs="Calibri"/>
          <w:sz w:val="16"/>
          <w:szCs w:val="16"/>
        </w:rPr>
        <w:t>Vezava: mehka</w:t>
      </w:r>
    </w:p>
    <w:p w:rsidR="002022CA" w:rsidRPr="00E73AC7" w:rsidRDefault="002022CA" w:rsidP="002022CA">
      <w:pPr>
        <w:jc w:val="both"/>
        <w:rPr>
          <w:rFonts w:ascii="Calibri" w:hAnsi="Calibri"/>
          <w:sz w:val="16"/>
          <w:szCs w:val="16"/>
        </w:rPr>
      </w:pPr>
      <w:r w:rsidRPr="00E73AC7">
        <w:rPr>
          <w:rFonts w:ascii="Calibri" w:hAnsi="Calibri"/>
          <w:sz w:val="16"/>
          <w:szCs w:val="16"/>
        </w:rPr>
        <w:t>Redna cena z DDV: 16,99 EUR</w:t>
      </w:r>
    </w:p>
    <w:p w:rsidR="002022CA" w:rsidRPr="00E73AC7" w:rsidRDefault="002022CA" w:rsidP="002022CA">
      <w:pPr>
        <w:jc w:val="both"/>
        <w:rPr>
          <w:rFonts w:ascii="Calibri" w:hAnsi="Calibri"/>
          <w:sz w:val="16"/>
          <w:szCs w:val="16"/>
        </w:rPr>
      </w:pPr>
      <w:r w:rsidRPr="00E73AC7">
        <w:rPr>
          <w:rFonts w:ascii="Calibri" w:hAnsi="Calibri"/>
          <w:sz w:val="16"/>
          <w:szCs w:val="16"/>
        </w:rPr>
        <w:t>Datum izida: 22.09.2023</w:t>
      </w:r>
    </w:p>
    <w:p w:rsidR="002022CA" w:rsidRPr="00E73AC7" w:rsidRDefault="002022CA" w:rsidP="002022CA">
      <w:pPr>
        <w:jc w:val="both"/>
        <w:rPr>
          <w:rFonts w:ascii="Calibri" w:hAnsi="Calibri"/>
          <w:sz w:val="16"/>
          <w:szCs w:val="16"/>
        </w:rPr>
      </w:pPr>
      <w:r w:rsidRPr="00E73AC7">
        <w:rPr>
          <w:rFonts w:ascii="Calibri" w:hAnsi="Calibri"/>
          <w:sz w:val="16"/>
          <w:szCs w:val="16"/>
        </w:rPr>
        <w:t>Prvi prodajni dan: 22.09.2023</w:t>
      </w:r>
    </w:p>
    <w:p w:rsidR="002022CA" w:rsidRPr="00631FDD" w:rsidRDefault="002022CA" w:rsidP="002022CA">
      <w:pPr>
        <w:autoSpaceDE w:val="0"/>
        <w:autoSpaceDN w:val="0"/>
        <w:adjustRightInd w:val="0"/>
        <w:jc w:val="both"/>
        <w:rPr>
          <w:rFonts w:asciiTheme="minorHAnsi" w:eastAsiaTheme="minorHAnsi" w:hAnsiTheme="minorHAnsi" w:cstheme="minorHAnsi"/>
          <w:sz w:val="22"/>
          <w:szCs w:val="22"/>
          <w:lang w:eastAsia="en-US"/>
        </w:rPr>
      </w:pPr>
    </w:p>
    <w:p w:rsidR="002022CA" w:rsidRPr="00631FDD" w:rsidRDefault="002022CA" w:rsidP="002022CA">
      <w:pPr>
        <w:autoSpaceDE w:val="0"/>
        <w:autoSpaceDN w:val="0"/>
        <w:adjustRightInd w:val="0"/>
        <w:jc w:val="both"/>
        <w:rPr>
          <w:rFonts w:asciiTheme="minorHAnsi" w:eastAsiaTheme="minorHAnsi" w:hAnsiTheme="minorHAnsi" w:cstheme="minorHAnsi"/>
          <w:sz w:val="22"/>
          <w:szCs w:val="22"/>
          <w:lang w:eastAsia="en-US"/>
        </w:rPr>
      </w:pPr>
      <w:r w:rsidRPr="00631FDD">
        <w:rPr>
          <w:rFonts w:asciiTheme="minorHAnsi" w:eastAsiaTheme="minorHAnsi" w:hAnsiTheme="minorHAnsi" w:cstheme="minorHAnsi"/>
          <w:sz w:val="22"/>
          <w:szCs w:val="22"/>
          <w:lang w:eastAsia="en-US"/>
        </w:rPr>
        <w:t xml:space="preserve">Ganljiv zgodovinski roman večkrat nagrajene ameriške pisateljice in pesnice </w:t>
      </w:r>
      <w:proofErr w:type="spellStart"/>
      <w:r w:rsidRPr="00631FDD">
        <w:rPr>
          <w:rFonts w:asciiTheme="minorHAnsi" w:eastAsiaTheme="minorHAnsi" w:hAnsiTheme="minorHAnsi" w:cstheme="minorHAnsi"/>
          <w:sz w:val="22"/>
          <w:szCs w:val="22"/>
          <w:lang w:eastAsia="en-US"/>
        </w:rPr>
        <w:t>Lauren</w:t>
      </w:r>
      <w:proofErr w:type="spellEnd"/>
      <w:r w:rsidRPr="00631FDD">
        <w:rPr>
          <w:rFonts w:asciiTheme="minorHAnsi" w:eastAsiaTheme="minorHAnsi" w:hAnsiTheme="minorHAnsi" w:cstheme="minorHAnsi"/>
          <w:sz w:val="22"/>
          <w:szCs w:val="22"/>
          <w:lang w:eastAsia="en-US"/>
        </w:rPr>
        <w:t xml:space="preserve"> </w:t>
      </w:r>
      <w:proofErr w:type="spellStart"/>
      <w:r w:rsidRPr="00631FDD">
        <w:rPr>
          <w:rFonts w:asciiTheme="minorHAnsi" w:eastAsiaTheme="minorHAnsi" w:hAnsiTheme="minorHAnsi" w:cstheme="minorHAnsi"/>
          <w:sz w:val="22"/>
          <w:szCs w:val="22"/>
          <w:lang w:eastAsia="en-US"/>
        </w:rPr>
        <w:t>Wolk</w:t>
      </w:r>
      <w:proofErr w:type="spellEnd"/>
      <w:r w:rsidRPr="00631FDD">
        <w:rPr>
          <w:rFonts w:asciiTheme="minorHAnsi" w:eastAsiaTheme="minorHAnsi" w:hAnsiTheme="minorHAnsi" w:cstheme="minorHAnsi"/>
          <w:sz w:val="22"/>
          <w:szCs w:val="22"/>
          <w:lang w:eastAsia="en-US"/>
        </w:rPr>
        <w:t xml:space="preserve"> nam prikaže čudovito zgodbo o družini, ljubezni, prijateljstvu in stvarnosti.</w:t>
      </w:r>
    </w:p>
    <w:p w:rsidR="002022CA" w:rsidRPr="00631FDD" w:rsidRDefault="002022CA" w:rsidP="002022CA">
      <w:pPr>
        <w:autoSpaceDE w:val="0"/>
        <w:autoSpaceDN w:val="0"/>
        <w:adjustRightInd w:val="0"/>
        <w:jc w:val="both"/>
        <w:rPr>
          <w:rFonts w:asciiTheme="minorHAnsi" w:eastAsiaTheme="minorHAnsi" w:hAnsiTheme="minorHAnsi" w:cstheme="minorHAnsi"/>
          <w:sz w:val="22"/>
          <w:szCs w:val="22"/>
          <w:lang w:eastAsia="en-US"/>
        </w:rPr>
      </w:pPr>
    </w:p>
    <w:p w:rsidR="002022CA" w:rsidRPr="00631FDD" w:rsidRDefault="002022CA" w:rsidP="002022CA">
      <w:pPr>
        <w:autoSpaceDE w:val="0"/>
        <w:autoSpaceDN w:val="0"/>
        <w:adjustRightInd w:val="0"/>
        <w:jc w:val="both"/>
        <w:rPr>
          <w:rFonts w:asciiTheme="minorHAnsi" w:eastAsiaTheme="minorHAnsi" w:hAnsiTheme="minorHAnsi" w:cstheme="minorHAnsi"/>
          <w:b/>
          <w:sz w:val="22"/>
          <w:szCs w:val="22"/>
          <w:lang w:eastAsia="en-US"/>
        </w:rPr>
      </w:pPr>
      <w:r w:rsidRPr="00631FDD">
        <w:rPr>
          <w:rFonts w:asciiTheme="minorHAnsi" w:eastAsiaTheme="minorHAnsi" w:hAnsiTheme="minorHAnsi" w:cstheme="minorHAnsi"/>
          <w:b/>
          <w:sz w:val="22"/>
          <w:szCs w:val="22"/>
          <w:lang w:eastAsia="en-US"/>
        </w:rPr>
        <w:t>Zgodba, ki vas bo ganila</w:t>
      </w:r>
    </w:p>
    <w:p w:rsidR="002022CA" w:rsidRPr="00631FDD" w:rsidRDefault="002022CA" w:rsidP="002022CA">
      <w:pPr>
        <w:autoSpaceDE w:val="0"/>
        <w:autoSpaceDN w:val="0"/>
        <w:adjustRightInd w:val="0"/>
        <w:jc w:val="both"/>
        <w:rPr>
          <w:rFonts w:asciiTheme="minorHAnsi" w:eastAsiaTheme="minorHAnsi" w:hAnsiTheme="minorHAnsi" w:cstheme="minorHAnsi"/>
          <w:sz w:val="22"/>
          <w:szCs w:val="22"/>
          <w:lang w:eastAsia="en-US"/>
        </w:rPr>
      </w:pPr>
      <w:proofErr w:type="spellStart"/>
      <w:r w:rsidRPr="00631FDD">
        <w:rPr>
          <w:rFonts w:asciiTheme="minorHAnsi" w:eastAsiaTheme="minorHAnsi" w:hAnsiTheme="minorHAnsi" w:cstheme="minorHAnsi"/>
          <w:sz w:val="22"/>
          <w:szCs w:val="22"/>
          <w:lang w:eastAsia="en-US"/>
        </w:rPr>
        <w:t>Elliejina</w:t>
      </w:r>
      <w:proofErr w:type="spellEnd"/>
      <w:r w:rsidRPr="00631FDD">
        <w:rPr>
          <w:rFonts w:asciiTheme="minorHAnsi" w:eastAsiaTheme="minorHAnsi" w:hAnsiTheme="minorHAnsi" w:cstheme="minorHAnsi"/>
          <w:sz w:val="22"/>
          <w:szCs w:val="22"/>
          <w:lang w:eastAsia="en-US"/>
        </w:rPr>
        <w:t xml:space="preserve"> družina izgubi skoraj vse. Prisiljeni so zapustiti svoj dom in mesto ter začeti novo življenje v neukročeni divjini pod Goro odmevov. </w:t>
      </w:r>
      <w:proofErr w:type="spellStart"/>
      <w:r w:rsidRPr="00631FDD">
        <w:rPr>
          <w:rFonts w:asciiTheme="minorHAnsi" w:eastAsiaTheme="minorHAnsi" w:hAnsiTheme="minorHAnsi" w:cstheme="minorHAnsi"/>
          <w:sz w:val="22"/>
          <w:szCs w:val="22"/>
          <w:lang w:eastAsia="en-US"/>
        </w:rPr>
        <w:t>Ellie</w:t>
      </w:r>
      <w:proofErr w:type="spellEnd"/>
      <w:r w:rsidRPr="00631FDD">
        <w:rPr>
          <w:rFonts w:asciiTheme="minorHAnsi" w:eastAsiaTheme="minorHAnsi" w:hAnsiTheme="minorHAnsi" w:cstheme="minorHAnsi"/>
          <w:sz w:val="22"/>
          <w:szCs w:val="22"/>
          <w:lang w:eastAsia="en-US"/>
        </w:rPr>
        <w:t xml:space="preserve"> je tam zelo všeč, a ko se njen oče hudo ponesreči in obleži v komi, se njeno življenje postavi na glavo. </w:t>
      </w:r>
      <w:proofErr w:type="spellStart"/>
      <w:r w:rsidRPr="00631FDD">
        <w:rPr>
          <w:rFonts w:asciiTheme="minorHAnsi" w:eastAsiaTheme="minorHAnsi" w:hAnsiTheme="minorHAnsi" w:cstheme="minorHAnsi"/>
          <w:sz w:val="22"/>
          <w:szCs w:val="22"/>
          <w:lang w:eastAsia="en-US"/>
        </w:rPr>
        <w:t>Ellie</w:t>
      </w:r>
      <w:proofErr w:type="spellEnd"/>
      <w:r w:rsidRPr="00631FDD">
        <w:rPr>
          <w:rFonts w:asciiTheme="minorHAnsi" w:eastAsiaTheme="minorHAnsi" w:hAnsiTheme="minorHAnsi" w:cstheme="minorHAnsi"/>
          <w:sz w:val="22"/>
          <w:szCs w:val="22"/>
          <w:lang w:eastAsia="en-US"/>
        </w:rPr>
        <w:t xml:space="preserve"> pa se ne da. Odločena je, da bo očetu pomagala, pogumno se odpravi k skrivnostni zdravilki na goro in pred njo se odpre čisto nov svet ...</w:t>
      </w:r>
    </w:p>
    <w:p w:rsidR="002022CA" w:rsidRPr="00631FDD" w:rsidRDefault="002022CA" w:rsidP="002022CA">
      <w:pPr>
        <w:autoSpaceDE w:val="0"/>
        <w:autoSpaceDN w:val="0"/>
        <w:adjustRightInd w:val="0"/>
        <w:jc w:val="both"/>
        <w:rPr>
          <w:rFonts w:asciiTheme="minorHAnsi" w:eastAsiaTheme="minorHAnsi" w:hAnsiTheme="minorHAnsi" w:cstheme="minorHAnsi"/>
          <w:sz w:val="22"/>
          <w:szCs w:val="22"/>
          <w:lang w:eastAsia="en-US"/>
        </w:rPr>
      </w:pPr>
    </w:p>
    <w:p w:rsidR="002022CA" w:rsidRPr="00631FDD" w:rsidRDefault="002022CA" w:rsidP="002022CA">
      <w:pPr>
        <w:autoSpaceDE w:val="0"/>
        <w:autoSpaceDN w:val="0"/>
        <w:adjustRightInd w:val="0"/>
        <w:jc w:val="both"/>
        <w:rPr>
          <w:rFonts w:asciiTheme="minorHAnsi" w:eastAsiaTheme="minorHAnsi" w:hAnsiTheme="minorHAnsi" w:cstheme="minorHAnsi"/>
          <w:b/>
          <w:sz w:val="22"/>
          <w:szCs w:val="22"/>
          <w:lang w:eastAsia="en-US"/>
        </w:rPr>
      </w:pPr>
      <w:r w:rsidRPr="00631FDD">
        <w:rPr>
          <w:rFonts w:asciiTheme="minorHAnsi" w:eastAsiaTheme="minorHAnsi" w:hAnsiTheme="minorHAnsi" w:cstheme="minorHAnsi"/>
          <w:b/>
          <w:sz w:val="22"/>
          <w:szCs w:val="22"/>
          <w:lang w:eastAsia="en-US"/>
        </w:rPr>
        <w:t>Nagrade, priznanja</w:t>
      </w:r>
    </w:p>
    <w:p w:rsidR="002022CA" w:rsidRDefault="002022CA" w:rsidP="002022CA">
      <w:pPr>
        <w:autoSpaceDE w:val="0"/>
        <w:autoSpaceDN w:val="0"/>
        <w:adjustRightInd w:val="0"/>
        <w:jc w:val="both"/>
        <w:rPr>
          <w:rFonts w:asciiTheme="minorHAnsi" w:eastAsiaTheme="minorHAnsi" w:hAnsiTheme="minorHAnsi" w:cstheme="minorHAnsi"/>
          <w:sz w:val="22"/>
          <w:szCs w:val="22"/>
          <w:lang w:eastAsia="en-US"/>
        </w:rPr>
      </w:pPr>
      <w:r w:rsidRPr="00631FDD">
        <w:rPr>
          <w:rFonts w:asciiTheme="minorHAnsi" w:eastAsiaTheme="minorHAnsi" w:hAnsiTheme="minorHAnsi" w:cstheme="minorHAnsi"/>
          <w:sz w:val="22"/>
          <w:szCs w:val="22"/>
          <w:lang w:eastAsia="en-US"/>
        </w:rPr>
        <w:t xml:space="preserve">Zgodovinski roman večkrat nagrajene ameriške pisateljice in pesnice </w:t>
      </w:r>
      <w:proofErr w:type="spellStart"/>
      <w:r w:rsidRPr="00631FDD">
        <w:rPr>
          <w:rFonts w:asciiTheme="minorHAnsi" w:eastAsiaTheme="minorHAnsi" w:hAnsiTheme="minorHAnsi" w:cstheme="minorHAnsi"/>
          <w:sz w:val="22"/>
          <w:szCs w:val="22"/>
          <w:lang w:eastAsia="en-US"/>
        </w:rPr>
        <w:t>Lauren</w:t>
      </w:r>
      <w:proofErr w:type="spellEnd"/>
      <w:r w:rsidRPr="00631FDD">
        <w:rPr>
          <w:rFonts w:asciiTheme="minorHAnsi" w:eastAsiaTheme="minorHAnsi" w:hAnsiTheme="minorHAnsi" w:cstheme="minorHAnsi"/>
          <w:sz w:val="22"/>
          <w:szCs w:val="22"/>
          <w:lang w:eastAsia="en-US"/>
        </w:rPr>
        <w:t xml:space="preserve"> </w:t>
      </w:r>
      <w:proofErr w:type="spellStart"/>
      <w:r w:rsidRPr="00631FDD">
        <w:rPr>
          <w:rFonts w:asciiTheme="minorHAnsi" w:eastAsiaTheme="minorHAnsi" w:hAnsiTheme="minorHAnsi" w:cstheme="minorHAnsi"/>
          <w:sz w:val="22"/>
          <w:szCs w:val="22"/>
          <w:lang w:eastAsia="en-US"/>
        </w:rPr>
        <w:t>Wolk</w:t>
      </w:r>
      <w:proofErr w:type="spellEnd"/>
      <w:r w:rsidRPr="00631FDD">
        <w:rPr>
          <w:rFonts w:asciiTheme="minorHAnsi" w:eastAsiaTheme="minorHAnsi" w:hAnsiTheme="minorHAnsi" w:cstheme="minorHAnsi"/>
          <w:sz w:val="22"/>
          <w:szCs w:val="22"/>
          <w:lang w:eastAsia="en-US"/>
        </w:rPr>
        <w:t xml:space="preserve"> (1956) je prejel cel kup priznanj in je preveden v mnoge jezike. Vznemirljiva zgodba o družini, ljubezni, prijateljstvu in vztrajnosti je kot nalašč za današnji čas.</w:t>
      </w:r>
    </w:p>
    <w:p w:rsidR="002022CA" w:rsidRDefault="002022CA" w:rsidP="002022CA">
      <w:pPr>
        <w:autoSpaceDE w:val="0"/>
        <w:autoSpaceDN w:val="0"/>
        <w:adjustRightInd w:val="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__________________________________________________________________________________</w:t>
      </w:r>
    </w:p>
    <w:p w:rsidR="002022CA" w:rsidRPr="006926A7" w:rsidRDefault="00FE5AE3" w:rsidP="002022CA">
      <w:pPr>
        <w:jc w:val="both"/>
        <w:rPr>
          <w:rFonts w:ascii="Calibri" w:hAnsi="Calibri"/>
          <w:b/>
          <w:sz w:val="22"/>
          <w:szCs w:val="22"/>
        </w:rPr>
      </w:pPr>
      <w:r w:rsidRPr="006926A7">
        <w:rPr>
          <w:rFonts w:ascii="Calibri" w:hAnsi="Calibri"/>
          <w:b/>
          <w:noProof/>
          <w:sz w:val="22"/>
          <w:szCs w:val="22"/>
        </w:rPr>
        <w:lastRenderedPageBreak/>
        <w:drawing>
          <wp:anchor distT="0" distB="0" distL="114300" distR="114300" simplePos="0" relativeHeight="251665408" behindDoc="1" locked="0" layoutInCell="1" allowOverlap="1" wp14:anchorId="1DCD5A94" wp14:editId="6A18994F">
            <wp:simplePos x="0" y="0"/>
            <wp:positionH relativeFrom="margin">
              <wp:posOffset>4720590</wp:posOffset>
            </wp:positionH>
            <wp:positionV relativeFrom="margin">
              <wp:align>top</wp:align>
            </wp:positionV>
            <wp:extent cx="957580" cy="1439545"/>
            <wp:effectExtent l="19050" t="19050" r="13970" b="27305"/>
            <wp:wrapThrough wrapText="bothSides">
              <wp:wrapPolygon edited="0">
                <wp:start x="-430" y="-286"/>
                <wp:lineTo x="-430" y="21724"/>
                <wp:lineTo x="21485" y="21724"/>
                <wp:lineTo x="21485" y="-286"/>
                <wp:lineTo x="-430" y="-286"/>
              </wp:wrapPolygon>
            </wp:wrapThrough>
            <wp:docPr id="8" name="Slika 8" descr="\\fileserver1\Skupni2\Podrocje prodaje\Tedenske novosti\2023\x - TEDENSKE NOVOSTI DELOVNA - NE BRIŠI\22.09.2023\05 - Sprehajalec knjig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Skupni2\Podrocje prodaje\Tedenske novosti\2023\x - TEDENSKE NOVOSTI DELOVNA - NE BRIŠI\22.09.2023\05 - Sprehajalec knjig - Žepni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7580"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022CA">
        <w:rPr>
          <w:rFonts w:ascii="Calibri" w:hAnsi="Calibri"/>
          <w:b/>
          <w:sz w:val="22"/>
          <w:szCs w:val="22"/>
        </w:rPr>
        <w:t>S</w:t>
      </w:r>
      <w:r w:rsidR="002022CA" w:rsidRPr="00252973">
        <w:rPr>
          <w:rFonts w:ascii="Calibri" w:hAnsi="Calibri"/>
          <w:b/>
          <w:sz w:val="22"/>
          <w:szCs w:val="22"/>
        </w:rPr>
        <w:t>PREHAJALEC KNJIG</w:t>
      </w:r>
      <w:r w:rsidR="002022CA" w:rsidRPr="006926A7">
        <w:rPr>
          <w:snapToGrid w:val="0"/>
          <w:color w:val="000000"/>
          <w:w w:val="0"/>
          <w:sz w:val="0"/>
          <w:szCs w:val="0"/>
          <w:u w:color="000000"/>
          <w:bdr w:val="none" w:sz="0" w:space="0" w:color="000000"/>
          <w:shd w:val="clear" w:color="000000" w:fill="000000"/>
          <w:lang w:val="x-none" w:eastAsia="x-none" w:bidi="x-none"/>
        </w:rPr>
        <w:t xml:space="preserve"> </w:t>
      </w:r>
      <w:r w:rsidR="002022CA">
        <w:rPr>
          <w:snapToGrid w:val="0"/>
          <w:color w:val="000000"/>
          <w:w w:val="0"/>
          <w:sz w:val="0"/>
          <w:szCs w:val="0"/>
          <w:u w:color="000000"/>
          <w:bdr w:val="none" w:sz="0" w:space="0" w:color="000000"/>
          <w:shd w:val="clear" w:color="000000" w:fill="000000"/>
          <w:lang w:eastAsia="x-none" w:bidi="x-none"/>
        </w:rPr>
        <w:t xml:space="preserve">                                                                                                                                                                        </w:t>
      </w:r>
    </w:p>
    <w:p w:rsidR="002022CA" w:rsidRPr="00252973" w:rsidRDefault="002022CA" w:rsidP="002022CA">
      <w:pPr>
        <w:jc w:val="both"/>
        <w:rPr>
          <w:rFonts w:ascii="Calibri" w:hAnsi="Calibri"/>
          <w:b/>
          <w:sz w:val="22"/>
          <w:szCs w:val="22"/>
        </w:rPr>
      </w:pPr>
      <w:proofErr w:type="spellStart"/>
      <w:r w:rsidRPr="00252973">
        <w:rPr>
          <w:rFonts w:ascii="Calibri" w:hAnsi="Calibri"/>
          <w:b/>
          <w:sz w:val="22"/>
          <w:szCs w:val="22"/>
        </w:rPr>
        <w:t>Carsten</w:t>
      </w:r>
      <w:proofErr w:type="spellEnd"/>
      <w:r w:rsidRPr="00252973">
        <w:rPr>
          <w:rFonts w:ascii="Calibri" w:hAnsi="Calibri"/>
          <w:b/>
          <w:sz w:val="22"/>
          <w:szCs w:val="22"/>
        </w:rPr>
        <w:t xml:space="preserve"> </w:t>
      </w:r>
      <w:proofErr w:type="spellStart"/>
      <w:r w:rsidRPr="00252973">
        <w:rPr>
          <w:rFonts w:ascii="Calibri" w:hAnsi="Calibri"/>
          <w:b/>
          <w:sz w:val="22"/>
          <w:szCs w:val="22"/>
        </w:rPr>
        <w:t>Henn</w:t>
      </w:r>
      <w:proofErr w:type="spellEnd"/>
    </w:p>
    <w:p w:rsidR="002022CA" w:rsidRPr="00252973" w:rsidRDefault="002022CA" w:rsidP="002022CA">
      <w:pPr>
        <w:jc w:val="both"/>
        <w:rPr>
          <w:rFonts w:ascii="Calibri" w:hAnsi="Calibri"/>
          <w:i/>
          <w:sz w:val="22"/>
          <w:szCs w:val="22"/>
        </w:rPr>
      </w:pPr>
      <w:r w:rsidRPr="00252973">
        <w:rPr>
          <w:rFonts w:ascii="Calibri" w:hAnsi="Calibri"/>
          <w:i/>
          <w:sz w:val="22"/>
          <w:szCs w:val="22"/>
        </w:rPr>
        <w:t>Prevod: Nataša Hrovat</w:t>
      </w:r>
      <w:r>
        <w:rPr>
          <w:rFonts w:ascii="Calibri" w:hAnsi="Calibri"/>
          <w:i/>
          <w:sz w:val="22"/>
          <w:szCs w:val="22"/>
        </w:rPr>
        <w:t xml:space="preserve">                                                                                                                                           </w:t>
      </w:r>
    </w:p>
    <w:p w:rsidR="002022CA" w:rsidRPr="00252973" w:rsidRDefault="002022CA" w:rsidP="002022CA">
      <w:pPr>
        <w:jc w:val="both"/>
        <w:rPr>
          <w:rFonts w:ascii="Calibri" w:hAnsi="Calibri"/>
          <w:i/>
          <w:sz w:val="22"/>
          <w:szCs w:val="22"/>
        </w:rPr>
      </w:pPr>
      <w:r w:rsidRPr="00252973">
        <w:rPr>
          <w:rFonts w:ascii="Calibri" w:hAnsi="Calibri"/>
          <w:i/>
          <w:sz w:val="22"/>
          <w:szCs w:val="22"/>
        </w:rPr>
        <w:t xml:space="preserve">Zbirka: </w:t>
      </w:r>
      <w:proofErr w:type="spellStart"/>
      <w:r w:rsidRPr="00252973">
        <w:rPr>
          <w:rFonts w:ascii="Calibri" w:hAnsi="Calibri"/>
          <w:i/>
          <w:sz w:val="22"/>
          <w:szCs w:val="22"/>
        </w:rPr>
        <w:t>Žepnice</w:t>
      </w:r>
      <w:proofErr w:type="spellEnd"/>
      <w:r>
        <w:rPr>
          <w:rFonts w:ascii="Calibri" w:hAnsi="Calibri"/>
          <w:i/>
          <w:sz w:val="22"/>
          <w:szCs w:val="22"/>
        </w:rPr>
        <w:t xml:space="preserve">                                                                                                                                                       </w:t>
      </w:r>
    </w:p>
    <w:p w:rsidR="002022CA" w:rsidRDefault="002022CA" w:rsidP="002022CA">
      <w:pPr>
        <w:jc w:val="both"/>
        <w:rPr>
          <w:rFonts w:ascii="Calibri" w:hAnsi="Calibri" w:cs="Arial"/>
          <w:b/>
          <w:bCs/>
          <w:sz w:val="22"/>
          <w:szCs w:val="22"/>
        </w:rPr>
      </w:pPr>
      <w:r w:rsidRPr="00252973">
        <w:rPr>
          <w:rFonts w:ascii="Calibri" w:hAnsi="Calibri" w:cs="Arial"/>
          <w:b/>
          <w:bCs/>
          <w:sz w:val="22"/>
          <w:szCs w:val="22"/>
        </w:rPr>
        <w:t>MKZ</w:t>
      </w:r>
      <w:r>
        <w:rPr>
          <w:rFonts w:ascii="Calibri" w:hAnsi="Calibri" w:cs="Arial"/>
          <w:b/>
          <w:bCs/>
          <w:sz w:val="22"/>
          <w:szCs w:val="22"/>
        </w:rPr>
        <w:t xml:space="preserve">                                                                                                                                                                                  </w:t>
      </w:r>
    </w:p>
    <w:p w:rsidR="002022CA" w:rsidRPr="006926A7" w:rsidRDefault="002022CA" w:rsidP="002022CA">
      <w:pPr>
        <w:jc w:val="both"/>
        <w:rPr>
          <w:rFonts w:ascii="Calibri" w:hAnsi="Calibri" w:cs="Arial"/>
          <w:b/>
          <w:bCs/>
          <w:sz w:val="16"/>
          <w:szCs w:val="16"/>
        </w:rPr>
      </w:pPr>
    </w:p>
    <w:p w:rsidR="002022CA" w:rsidRPr="00252973" w:rsidRDefault="002022CA" w:rsidP="002022CA">
      <w:pPr>
        <w:jc w:val="both"/>
        <w:rPr>
          <w:rFonts w:ascii="Calibri" w:hAnsi="Calibri"/>
          <w:sz w:val="16"/>
          <w:szCs w:val="16"/>
        </w:rPr>
      </w:pPr>
      <w:r w:rsidRPr="00252973">
        <w:rPr>
          <w:rFonts w:ascii="Calibri" w:hAnsi="Calibri"/>
          <w:sz w:val="16"/>
          <w:szCs w:val="16"/>
        </w:rPr>
        <w:t>ISBN/EAN: 9789610169659</w:t>
      </w:r>
    </w:p>
    <w:p w:rsidR="002022CA" w:rsidRPr="00252973" w:rsidRDefault="002022CA" w:rsidP="002022CA">
      <w:pPr>
        <w:jc w:val="both"/>
        <w:rPr>
          <w:rFonts w:ascii="Calibri" w:hAnsi="Calibri"/>
          <w:sz w:val="16"/>
          <w:szCs w:val="16"/>
        </w:rPr>
      </w:pPr>
      <w:r w:rsidRPr="00252973">
        <w:rPr>
          <w:rFonts w:ascii="Calibri" w:hAnsi="Calibri"/>
          <w:sz w:val="16"/>
          <w:szCs w:val="16"/>
        </w:rPr>
        <w:t>Število strani: 232</w:t>
      </w:r>
    </w:p>
    <w:p w:rsidR="002022CA" w:rsidRPr="00252973" w:rsidRDefault="002022CA" w:rsidP="002022CA">
      <w:pPr>
        <w:jc w:val="both"/>
        <w:rPr>
          <w:rFonts w:ascii="Calibri" w:hAnsi="Calibri"/>
          <w:sz w:val="16"/>
          <w:szCs w:val="16"/>
        </w:rPr>
      </w:pPr>
      <w:r w:rsidRPr="00252973">
        <w:rPr>
          <w:rFonts w:ascii="Calibri" w:hAnsi="Calibri"/>
          <w:sz w:val="16"/>
          <w:szCs w:val="16"/>
        </w:rPr>
        <w:t>Mere (mm): 125 x 188 x 16</w:t>
      </w:r>
    </w:p>
    <w:p w:rsidR="002022CA" w:rsidRPr="00252973" w:rsidRDefault="002022CA" w:rsidP="002022CA">
      <w:pPr>
        <w:jc w:val="both"/>
        <w:rPr>
          <w:rFonts w:ascii="Calibri" w:hAnsi="Calibri"/>
          <w:sz w:val="16"/>
          <w:szCs w:val="16"/>
        </w:rPr>
      </w:pPr>
      <w:r w:rsidRPr="00252973">
        <w:rPr>
          <w:rFonts w:ascii="Calibri" w:hAnsi="Calibri"/>
          <w:sz w:val="16"/>
          <w:szCs w:val="16"/>
        </w:rPr>
        <w:t>Teža (g): 180</w:t>
      </w:r>
    </w:p>
    <w:p w:rsidR="002022CA" w:rsidRPr="00252973" w:rsidRDefault="002022CA" w:rsidP="002022CA">
      <w:pPr>
        <w:jc w:val="both"/>
        <w:rPr>
          <w:rFonts w:ascii="Calibri" w:hAnsi="Calibri"/>
          <w:sz w:val="16"/>
          <w:szCs w:val="16"/>
        </w:rPr>
      </w:pPr>
      <w:r w:rsidRPr="00252973">
        <w:rPr>
          <w:rFonts w:ascii="Calibri" w:hAnsi="Calibri"/>
          <w:sz w:val="16"/>
          <w:szCs w:val="16"/>
        </w:rPr>
        <w:t>Vezava: mehka</w:t>
      </w:r>
    </w:p>
    <w:p w:rsidR="002022CA" w:rsidRPr="00E73AC7" w:rsidRDefault="002022CA" w:rsidP="002022CA">
      <w:pPr>
        <w:jc w:val="both"/>
        <w:rPr>
          <w:rFonts w:ascii="Calibri" w:hAnsi="Calibri"/>
          <w:sz w:val="16"/>
          <w:szCs w:val="16"/>
        </w:rPr>
      </w:pPr>
      <w:r w:rsidRPr="00E73AC7">
        <w:rPr>
          <w:rFonts w:ascii="Calibri" w:hAnsi="Calibri"/>
          <w:sz w:val="16"/>
          <w:szCs w:val="16"/>
        </w:rPr>
        <w:t>Redna cena z DDV: 16,99 EUR</w:t>
      </w:r>
    </w:p>
    <w:p w:rsidR="002022CA" w:rsidRPr="00E73AC7" w:rsidRDefault="002022CA" w:rsidP="002022CA">
      <w:pPr>
        <w:jc w:val="both"/>
        <w:rPr>
          <w:rFonts w:ascii="Calibri" w:hAnsi="Calibri"/>
          <w:sz w:val="16"/>
          <w:szCs w:val="16"/>
        </w:rPr>
      </w:pPr>
      <w:r w:rsidRPr="00E73AC7">
        <w:rPr>
          <w:rFonts w:ascii="Calibri" w:hAnsi="Calibri"/>
          <w:sz w:val="16"/>
          <w:szCs w:val="16"/>
        </w:rPr>
        <w:t>Datum izida: 22.09.2023</w:t>
      </w:r>
    </w:p>
    <w:p w:rsidR="002022CA" w:rsidRPr="00E73AC7" w:rsidRDefault="002022CA" w:rsidP="002022CA">
      <w:pPr>
        <w:jc w:val="both"/>
        <w:rPr>
          <w:rFonts w:ascii="Calibri" w:hAnsi="Calibri"/>
          <w:sz w:val="16"/>
          <w:szCs w:val="16"/>
        </w:rPr>
      </w:pPr>
      <w:r w:rsidRPr="00E73AC7">
        <w:rPr>
          <w:rFonts w:ascii="Calibri" w:hAnsi="Calibri"/>
          <w:sz w:val="16"/>
          <w:szCs w:val="16"/>
        </w:rPr>
        <w:t>Prvi prodajni dan: 22.09.2023</w:t>
      </w:r>
    </w:p>
    <w:p w:rsidR="002022CA" w:rsidRPr="00252973" w:rsidRDefault="002022CA" w:rsidP="002022CA">
      <w:pPr>
        <w:jc w:val="both"/>
        <w:rPr>
          <w:rFonts w:ascii="Calibri" w:hAnsi="Calibri"/>
          <w:sz w:val="22"/>
          <w:szCs w:val="22"/>
        </w:rPr>
      </w:pPr>
    </w:p>
    <w:p w:rsidR="002022CA" w:rsidRPr="00252973" w:rsidRDefault="002022CA" w:rsidP="002022CA">
      <w:pPr>
        <w:pStyle w:val="Default"/>
        <w:jc w:val="both"/>
        <w:rPr>
          <w:rFonts w:ascii="Calibri" w:hAnsi="Calibri" w:cs="Calibri"/>
          <w:color w:val="auto"/>
          <w:sz w:val="22"/>
          <w:szCs w:val="22"/>
        </w:rPr>
      </w:pPr>
      <w:r w:rsidRPr="00252973">
        <w:rPr>
          <w:rFonts w:ascii="Calibri" w:hAnsi="Calibri" w:cs="Calibri"/>
          <w:color w:val="auto"/>
          <w:sz w:val="22"/>
          <w:szCs w:val="22"/>
        </w:rPr>
        <w:t>Sprehajalec knjig je velika nemška uspešnica o toplini med ljudmi in ljubezni do knjig.</w:t>
      </w:r>
      <w:r w:rsidRPr="00252973">
        <w:rPr>
          <w:rFonts w:cs="Times New Roman"/>
          <w:color w:val="auto"/>
          <w:sz w:val="22"/>
          <w:szCs w:val="22"/>
        </w:rPr>
        <w:t xml:space="preserve"> </w:t>
      </w:r>
      <w:r w:rsidRPr="00252973">
        <w:rPr>
          <w:rFonts w:ascii="Calibri" w:hAnsi="Calibri" w:cs="Calibri"/>
          <w:color w:val="auto"/>
          <w:sz w:val="22"/>
          <w:szCs w:val="22"/>
        </w:rPr>
        <w:t xml:space="preserve">Carl </w:t>
      </w:r>
      <w:proofErr w:type="spellStart"/>
      <w:r w:rsidRPr="00252973">
        <w:rPr>
          <w:rFonts w:ascii="Calibri" w:hAnsi="Calibri" w:cs="Calibri"/>
          <w:color w:val="auto"/>
          <w:sz w:val="22"/>
          <w:szCs w:val="22"/>
        </w:rPr>
        <w:t>Kollhoff</w:t>
      </w:r>
      <w:proofErr w:type="spellEnd"/>
      <w:r w:rsidRPr="00252973">
        <w:rPr>
          <w:rFonts w:ascii="Calibri" w:hAnsi="Calibri" w:cs="Calibri"/>
          <w:color w:val="auto"/>
          <w:sz w:val="22"/>
          <w:szCs w:val="22"/>
        </w:rPr>
        <w:t xml:space="preserve"> dela v knjigarni kot dostavljavec knjig. </w:t>
      </w:r>
    </w:p>
    <w:p w:rsidR="002022CA" w:rsidRPr="00252973" w:rsidRDefault="002022CA" w:rsidP="002022CA">
      <w:pPr>
        <w:pStyle w:val="Default"/>
        <w:jc w:val="both"/>
        <w:rPr>
          <w:rFonts w:ascii="Calibri" w:hAnsi="Calibri" w:cs="Calibri"/>
          <w:color w:val="auto"/>
          <w:sz w:val="22"/>
          <w:szCs w:val="22"/>
        </w:rPr>
      </w:pPr>
    </w:p>
    <w:p w:rsidR="002022CA" w:rsidRPr="00252973" w:rsidRDefault="002022CA" w:rsidP="002022CA">
      <w:pPr>
        <w:pStyle w:val="Default"/>
        <w:jc w:val="both"/>
        <w:rPr>
          <w:rFonts w:ascii="Calibri" w:hAnsi="Calibri" w:cs="Calibri"/>
          <w:b/>
          <w:color w:val="auto"/>
          <w:sz w:val="22"/>
          <w:szCs w:val="22"/>
        </w:rPr>
      </w:pPr>
      <w:r w:rsidRPr="00252973">
        <w:rPr>
          <w:rFonts w:ascii="Calibri" w:hAnsi="Calibri" w:cs="Calibri"/>
          <w:b/>
          <w:color w:val="auto"/>
          <w:sz w:val="22"/>
          <w:szCs w:val="22"/>
        </w:rPr>
        <w:t>Čisto poseben sprehod</w:t>
      </w:r>
    </w:p>
    <w:p w:rsidR="002022CA" w:rsidRPr="00252973" w:rsidRDefault="002022CA" w:rsidP="002022CA">
      <w:pPr>
        <w:pStyle w:val="Default"/>
        <w:jc w:val="both"/>
        <w:rPr>
          <w:rFonts w:ascii="Calibri" w:hAnsi="Calibri" w:cs="Calibri"/>
          <w:color w:val="auto"/>
          <w:sz w:val="22"/>
          <w:szCs w:val="22"/>
        </w:rPr>
      </w:pPr>
      <w:r w:rsidRPr="00252973">
        <w:rPr>
          <w:rFonts w:ascii="Calibri" w:hAnsi="Calibri" w:cs="Calibri"/>
          <w:color w:val="auto"/>
          <w:sz w:val="22"/>
          <w:szCs w:val="22"/>
        </w:rPr>
        <w:t xml:space="preserve">Ko se knjigarna zvečer zapre, </w:t>
      </w:r>
      <w:proofErr w:type="spellStart"/>
      <w:r w:rsidRPr="00252973">
        <w:rPr>
          <w:rFonts w:ascii="Calibri" w:hAnsi="Calibri" w:cs="Calibri"/>
          <w:color w:val="auto"/>
          <w:sz w:val="22"/>
          <w:szCs w:val="22"/>
        </w:rPr>
        <w:t>dostavljalec</w:t>
      </w:r>
      <w:proofErr w:type="spellEnd"/>
      <w:r w:rsidRPr="00252973">
        <w:rPr>
          <w:rFonts w:ascii="Calibri" w:hAnsi="Calibri" w:cs="Calibri"/>
          <w:color w:val="auto"/>
          <w:sz w:val="22"/>
          <w:szCs w:val="22"/>
        </w:rPr>
        <w:t xml:space="preserve"> knjig Carl </w:t>
      </w:r>
      <w:proofErr w:type="spellStart"/>
      <w:r w:rsidRPr="00252973">
        <w:rPr>
          <w:rFonts w:ascii="Calibri" w:hAnsi="Calibri" w:cs="Calibri"/>
          <w:color w:val="auto"/>
          <w:sz w:val="22"/>
          <w:szCs w:val="22"/>
        </w:rPr>
        <w:t>Kollhoff</w:t>
      </w:r>
      <w:proofErr w:type="spellEnd"/>
      <w:r w:rsidRPr="00252973">
        <w:rPr>
          <w:rFonts w:ascii="Calibri" w:hAnsi="Calibri" w:cs="Calibri"/>
          <w:color w:val="auto"/>
          <w:sz w:val="22"/>
          <w:szCs w:val="22"/>
        </w:rPr>
        <w:t xml:space="preserve"> odnese knjige strankam, ki ne hodijo zdoma. Nikakor si ne zapomni njihovih imen, zato jih poimenuje po knjižnih junakih, na katere ga spominjajo. Tako se na večernih obhodih oglasi pri samotarskem bogatašu gospodu </w:t>
      </w:r>
      <w:proofErr w:type="spellStart"/>
      <w:r w:rsidRPr="00252973">
        <w:rPr>
          <w:rFonts w:ascii="Calibri" w:hAnsi="Calibri" w:cs="Calibri"/>
          <w:color w:val="auto"/>
          <w:sz w:val="22"/>
          <w:szCs w:val="22"/>
        </w:rPr>
        <w:t>Darcyju</w:t>
      </w:r>
      <w:proofErr w:type="spellEnd"/>
      <w:r w:rsidRPr="00252973">
        <w:rPr>
          <w:rFonts w:ascii="Calibri" w:hAnsi="Calibri" w:cs="Calibri"/>
          <w:color w:val="auto"/>
          <w:sz w:val="22"/>
          <w:szCs w:val="22"/>
        </w:rPr>
        <w:t xml:space="preserve">, nuni </w:t>
      </w:r>
      <w:proofErr w:type="spellStart"/>
      <w:r w:rsidRPr="00252973">
        <w:rPr>
          <w:rFonts w:ascii="Calibri" w:hAnsi="Calibri" w:cs="Calibri"/>
          <w:color w:val="auto"/>
          <w:sz w:val="22"/>
          <w:szCs w:val="22"/>
        </w:rPr>
        <w:t>Amaryllis</w:t>
      </w:r>
      <w:proofErr w:type="spellEnd"/>
      <w:r w:rsidRPr="00252973">
        <w:rPr>
          <w:rFonts w:ascii="Calibri" w:hAnsi="Calibri" w:cs="Calibri"/>
          <w:color w:val="auto"/>
          <w:sz w:val="22"/>
          <w:szCs w:val="22"/>
        </w:rPr>
        <w:t xml:space="preserve">, ki ne stopi iz samostana, gospe Nogavički, ki ne ve, kaj bi sama s sabo, pri </w:t>
      </w:r>
      <w:proofErr w:type="spellStart"/>
      <w:r w:rsidRPr="00252973">
        <w:rPr>
          <w:rFonts w:ascii="Calibri" w:hAnsi="Calibri" w:cs="Calibri"/>
          <w:color w:val="auto"/>
          <w:sz w:val="22"/>
          <w:szCs w:val="22"/>
        </w:rPr>
        <w:t>Effi</w:t>
      </w:r>
      <w:proofErr w:type="spellEnd"/>
      <w:r w:rsidRPr="00252973">
        <w:rPr>
          <w:rFonts w:ascii="Calibri" w:hAnsi="Calibri" w:cs="Calibri"/>
          <w:color w:val="auto"/>
          <w:sz w:val="22"/>
          <w:szCs w:val="22"/>
        </w:rPr>
        <w:t xml:space="preserve"> </w:t>
      </w:r>
      <w:proofErr w:type="spellStart"/>
      <w:r w:rsidRPr="00252973">
        <w:rPr>
          <w:rFonts w:ascii="Calibri" w:hAnsi="Calibri" w:cs="Calibri"/>
          <w:color w:val="auto"/>
          <w:sz w:val="22"/>
          <w:szCs w:val="22"/>
        </w:rPr>
        <w:t>Briest</w:t>
      </w:r>
      <w:proofErr w:type="spellEnd"/>
      <w:r w:rsidRPr="00252973">
        <w:rPr>
          <w:rFonts w:ascii="Calibri" w:hAnsi="Calibri" w:cs="Calibri"/>
          <w:color w:val="auto"/>
          <w:sz w:val="22"/>
          <w:szCs w:val="22"/>
        </w:rPr>
        <w:t xml:space="preserve">, ki je nesrečna v zakonu. Nekega dne se Carlu na obhodu pridruži živahna devetletnica Saša in mu spremeni pogled na ljudi, ki jim nosi knjige. </w:t>
      </w:r>
    </w:p>
    <w:p w:rsidR="002022CA" w:rsidRPr="00252973" w:rsidRDefault="002022CA" w:rsidP="002022CA">
      <w:pPr>
        <w:jc w:val="both"/>
        <w:rPr>
          <w:rFonts w:ascii="Calibri" w:hAnsi="Calibri" w:cs="Calibri"/>
          <w:sz w:val="22"/>
          <w:szCs w:val="22"/>
        </w:rPr>
      </w:pPr>
    </w:p>
    <w:p w:rsidR="002022CA" w:rsidRPr="00252973" w:rsidRDefault="002022CA" w:rsidP="002022CA">
      <w:pPr>
        <w:jc w:val="both"/>
        <w:rPr>
          <w:rFonts w:ascii="Calibri" w:hAnsi="Calibri" w:cs="Calibri"/>
          <w:b/>
          <w:sz w:val="22"/>
          <w:szCs w:val="22"/>
        </w:rPr>
      </w:pPr>
      <w:r w:rsidRPr="00252973">
        <w:rPr>
          <w:rFonts w:ascii="Calibri" w:hAnsi="Calibri" w:cs="Calibri"/>
          <w:b/>
          <w:sz w:val="22"/>
          <w:szCs w:val="22"/>
        </w:rPr>
        <w:t>O avtorju</w:t>
      </w:r>
    </w:p>
    <w:p w:rsidR="002022CA" w:rsidRDefault="002022CA" w:rsidP="002022CA">
      <w:pPr>
        <w:jc w:val="both"/>
        <w:rPr>
          <w:rFonts w:ascii="Calibri" w:hAnsi="Calibri" w:cs="Calibri"/>
          <w:sz w:val="22"/>
          <w:szCs w:val="22"/>
        </w:rPr>
      </w:pPr>
      <w:r w:rsidRPr="00252973">
        <w:rPr>
          <w:rFonts w:ascii="Calibri" w:hAnsi="Calibri" w:cs="Calibri"/>
          <w:sz w:val="22"/>
          <w:szCs w:val="22"/>
        </w:rPr>
        <w:t xml:space="preserve">Nemec </w:t>
      </w:r>
      <w:proofErr w:type="spellStart"/>
      <w:r w:rsidRPr="00252973">
        <w:rPr>
          <w:rFonts w:ascii="Calibri" w:hAnsi="Calibri" w:cs="Calibri"/>
          <w:sz w:val="22"/>
          <w:szCs w:val="22"/>
        </w:rPr>
        <w:t>Carsten</w:t>
      </w:r>
      <w:proofErr w:type="spellEnd"/>
      <w:r w:rsidRPr="00252973">
        <w:rPr>
          <w:rFonts w:ascii="Calibri" w:hAnsi="Calibri" w:cs="Calibri"/>
          <w:sz w:val="22"/>
          <w:szCs w:val="22"/>
        </w:rPr>
        <w:t xml:space="preserve"> </w:t>
      </w:r>
      <w:proofErr w:type="spellStart"/>
      <w:r w:rsidRPr="00252973">
        <w:rPr>
          <w:rFonts w:ascii="Calibri" w:hAnsi="Calibri" w:cs="Calibri"/>
          <w:sz w:val="22"/>
          <w:szCs w:val="22"/>
        </w:rPr>
        <w:t>Henn</w:t>
      </w:r>
      <w:proofErr w:type="spellEnd"/>
      <w:r w:rsidRPr="00252973">
        <w:rPr>
          <w:rFonts w:ascii="Calibri" w:hAnsi="Calibri" w:cs="Calibri"/>
          <w:sz w:val="22"/>
          <w:szCs w:val="22"/>
        </w:rPr>
        <w:t xml:space="preserve"> (1973) je v svoji domovini najbolj znan kot pisec kriminalk. Sprehajalec knjig, hvalnica knjigam in branju, odstopa od njegovega siceršnjega žanra. Avtor se je s toplo zgodbo, ki jo je spletel okoli simpatičnih likov, zavihtel na vrh Spieglove lestvice in tam lani več mesecev kraljeval na prvem mestu. </w:t>
      </w:r>
    </w:p>
    <w:p w:rsidR="002022CA" w:rsidRDefault="002022CA" w:rsidP="002022CA">
      <w:pPr>
        <w:jc w:val="both"/>
        <w:rPr>
          <w:rFonts w:ascii="Calibri" w:hAnsi="Calibri" w:cs="Calibri"/>
          <w:sz w:val="22"/>
          <w:szCs w:val="22"/>
        </w:rPr>
      </w:pPr>
      <w:r>
        <w:rPr>
          <w:rFonts w:ascii="Calibri" w:hAnsi="Calibri" w:cs="Calibri"/>
          <w:sz w:val="22"/>
          <w:szCs w:val="22"/>
        </w:rPr>
        <w:t>__________________________________________________________________________________</w:t>
      </w:r>
    </w:p>
    <w:p w:rsidR="00052799" w:rsidRDefault="00052799" w:rsidP="002022CA">
      <w:pPr>
        <w:jc w:val="both"/>
        <w:rPr>
          <w:rFonts w:ascii="Calibri" w:hAnsi="Calibri"/>
          <w:b/>
          <w:sz w:val="22"/>
          <w:szCs w:val="22"/>
        </w:rPr>
      </w:pPr>
    </w:p>
    <w:p w:rsidR="002022CA" w:rsidRPr="002022CA" w:rsidRDefault="00052799" w:rsidP="002022CA">
      <w:pPr>
        <w:jc w:val="both"/>
        <w:rPr>
          <w:rFonts w:ascii="Calibri" w:hAnsi="Calibri"/>
          <w:b/>
          <w:sz w:val="22"/>
          <w:szCs w:val="22"/>
        </w:rPr>
      </w:pPr>
      <w:r w:rsidRPr="002022CA">
        <w:rPr>
          <w:rFonts w:ascii="Calibri" w:hAnsi="Calibri"/>
          <w:b/>
          <w:noProof/>
          <w:sz w:val="22"/>
          <w:szCs w:val="22"/>
        </w:rPr>
        <w:drawing>
          <wp:anchor distT="0" distB="0" distL="114300" distR="114300" simplePos="0" relativeHeight="251666432" behindDoc="0" locked="0" layoutInCell="1" allowOverlap="1" wp14:anchorId="4CBE58B8" wp14:editId="3D5E6FB3">
            <wp:simplePos x="0" y="0"/>
            <wp:positionH relativeFrom="margin">
              <wp:align>right</wp:align>
            </wp:positionH>
            <wp:positionV relativeFrom="paragraph">
              <wp:posOffset>24130</wp:posOffset>
            </wp:positionV>
            <wp:extent cx="1018540" cy="1439545"/>
            <wp:effectExtent l="19050" t="19050" r="10160" b="27305"/>
            <wp:wrapThrough wrapText="bothSides">
              <wp:wrapPolygon edited="0">
                <wp:start x="-404" y="-286"/>
                <wp:lineTo x="-404" y="21724"/>
                <wp:lineTo x="21411" y="21724"/>
                <wp:lineTo x="21411" y="-286"/>
                <wp:lineTo x="-404" y="-286"/>
              </wp:wrapPolygon>
            </wp:wrapThrough>
            <wp:docPr id="10" name="Slika 10" descr="\\fileserver1\Skupni2\Podrocje prodaje\Tedenske novosti\2023\x - TEDENSKE NOVOSTI DELOVNA - NE BRIŠI\22.09.2023\06 - Tok Ljubez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Skupni2\Podrocje prodaje\Tedenske novosti\2023\x - TEDENSKE NOVOSTI DELOVNA - NE BRIŠI\22.09.2023\06 - Tok Ljubezn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8540" cy="1439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022CA" w:rsidRPr="002022CA">
        <w:rPr>
          <w:rFonts w:ascii="Calibri" w:hAnsi="Calibri"/>
          <w:b/>
          <w:sz w:val="22"/>
          <w:szCs w:val="22"/>
        </w:rPr>
        <w:t xml:space="preserve">TOK LJUBEZNI                                                                                                                   </w:t>
      </w:r>
    </w:p>
    <w:p w:rsidR="002022CA" w:rsidRPr="002022CA" w:rsidRDefault="002022CA" w:rsidP="002022CA">
      <w:pPr>
        <w:jc w:val="both"/>
        <w:rPr>
          <w:rFonts w:ascii="Calibri" w:hAnsi="Calibri"/>
          <w:b/>
          <w:sz w:val="22"/>
          <w:szCs w:val="22"/>
        </w:rPr>
      </w:pPr>
      <w:r w:rsidRPr="002022CA">
        <w:rPr>
          <w:rFonts w:ascii="Calibri" w:hAnsi="Calibri"/>
          <w:b/>
          <w:sz w:val="22"/>
          <w:szCs w:val="22"/>
        </w:rPr>
        <w:t xml:space="preserve">Alain de </w:t>
      </w:r>
      <w:proofErr w:type="spellStart"/>
      <w:r w:rsidRPr="002022CA">
        <w:rPr>
          <w:rFonts w:ascii="Calibri" w:hAnsi="Calibri"/>
          <w:b/>
          <w:sz w:val="22"/>
          <w:szCs w:val="22"/>
        </w:rPr>
        <w:t>Botton</w:t>
      </w:r>
      <w:proofErr w:type="spellEnd"/>
      <w:r w:rsidRPr="002022CA">
        <w:rPr>
          <w:rFonts w:ascii="Calibri" w:hAnsi="Calibri"/>
          <w:b/>
          <w:sz w:val="22"/>
          <w:szCs w:val="22"/>
        </w:rPr>
        <w:t xml:space="preserve">                                                                                                                                        </w:t>
      </w:r>
    </w:p>
    <w:p w:rsidR="002022CA" w:rsidRPr="002022CA" w:rsidRDefault="002022CA" w:rsidP="002022CA">
      <w:pPr>
        <w:jc w:val="both"/>
        <w:rPr>
          <w:rFonts w:ascii="Calibri" w:hAnsi="Calibri"/>
          <w:i/>
          <w:sz w:val="22"/>
          <w:szCs w:val="22"/>
        </w:rPr>
      </w:pPr>
      <w:r w:rsidRPr="002022CA">
        <w:rPr>
          <w:rFonts w:ascii="Calibri" w:hAnsi="Calibri"/>
          <w:i/>
          <w:sz w:val="22"/>
          <w:szCs w:val="22"/>
        </w:rPr>
        <w:t xml:space="preserve">Prevedla: Vesna Velkovrh </w:t>
      </w:r>
      <w:proofErr w:type="spellStart"/>
      <w:r w:rsidRPr="002022CA">
        <w:rPr>
          <w:rFonts w:ascii="Calibri" w:hAnsi="Calibri"/>
          <w:i/>
          <w:sz w:val="22"/>
          <w:szCs w:val="22"/>
        </w:rPr>
        <w:t>Bukilica</w:t>
      </w:r>
      <w:proofErr w:type="spellEnd"/>
    </w:p>
    <w:p w:rsidR="002022CA" w:rsidRPr="002022CA" w:rsidRDefault="002022CA" w:rsidP="002022CA">
      <w:pPr>
        <w:jc w:val="both"/>
        <w:rPr>
          <w:rFonts w:ascii="Calibri" w:hAnsi="Calibri"/>
          <w:i/>
          <w:sz w:val="22"/>
          <w:szCs w:val="22"/>
        </w:rPr>
      </w:pPr>
      <w:r w:rsidRPr="002022CA">
        <w:rPr>
          <w:rFonts w:ascii="Calibri" w:hAnsi="Calibri"/>
          <w:i/>
          <w:sz w:val="22"/>
          <w:szCs w:val="22"/>
        </w:rPr>
        <w:t xml:space="preserve">Zbirka: </w:t>
      </w:r>
      <w:proofErr w:type="spellStart"/>
      <w:r w:rsidRPr="002022CA">
        <w:rPr>
          <w:rFonts w:ascii="Calibri" w:hAnsi="Calibri"/>
          <w:i/>
          <w:sz w:val="22"/>
          <w:szCs w:val="22"/>
        </w:rPr>
        <w:t>Žepnice</w:t>
      </w:r>
      <w:proofErr w:type="spellEnd"/>
    </w:p>
    <w:p w:rsidR="002022CA" w:rsidRPr="002022CA" w:rsidRDefault="002022CA" w:rsidP="002022CA">
      <w:pPr>
        <w:jc w:val="both"/>
        <w:rPr>
          <w:rFonts w:ascii="Calibri" w:hAnsi="Calibri"/>
          <w:b/>
          <w:i/>
          <w:sz w:val="22"/>
          <w:szCs w:val="22"/>
        </w:rPr>
      </w:pPr>
      <w:r w:rsidRPr="002022CA">
        <w:rPr>
          <w:rFonts w:ascii="Calibri" w:hAnsi="Calibri"/>
          <w:b/>
          <w:i/>
          <w:sz w:val="22"/>
          <w:szCs w:val="22"/>
        </w:rPr>
        <w:t>MKZ</w:t>
      </w:r>
    </w:p>
    <w:p w:rsidR="002022CA" w:rsidRPr="002022CA" w:rsidRDefault="002022CA" w:rsidP="002022CA">
      <w:pPr>
        <w:jc w:val="both"/>
        <w:rPr>
          <w:rFonts w:ascii="Calibri" w:hAnsi="Calibri" w:cs="Arial"/>
          <w:b/>
          <w:bCs/>
          <w:sz w:val="22"/>
          <w:szCs w:val="22"/>
        </w:rPr>
      </w:pPr>
    </w:p>
    <w:p w:rsidR="002022CA" w:rsidRPr="002022CA" w:rsidRDefault="002022CA" w:rsidP="002022CA">
      <w:pPr>
        <w:jc w:val="both"/>
        <w:rPr>
          <w:rFonts w:ascii="Calibri" w:hAnsi="Calibri"/>
          <w:sz w:val="16"/>
          <w:szCs w:val="16"/>
        </w:rPr>
      </w:pPr>
      <w:r w:rsidRPr="002022CA">
        <w:rPr>
          <w:rFonts w:ascii="Calibri" w:hAnsi="Calibri"/>
          <w:sz w:val="16"/>
          <w:szCs w:val="16"/>
        </w:rPr>
        <w:t>ISBN/EAN: 9789610169635</w:t>
      </w:r>
    </w:p>
    <w:p w:rsidR="002022CA" w:rsidRPr="002022CA" w:rsidRDefault="002022CA" w:rsidP="002022CA">
      <w:pPr>
        <w:jc w:val="both"/>
        <w:rPr>
          <w:rFonts w:ascii="Calibri" w:hAnsi="Calibri"/>
          <w:sz w:val="16"/>
          <w:szCs w:val="16"/>
        </w:rPr>
      </w:pPr>
      <w:r w:rsidRPr="002022CA">
        <w:rPr>
          <w:rFonts w:ascii="Calibri" w:hAnsi="Calibri"/>
          <w:sz w:val="16"/>
          <w:szCs w:val="16"/>
        </w:rPr>
        <w:t>Število strani: 280</w:t>
      </w:r>
    </w:p>
    <w:p w:rsidR="002022CA" w:rsidRPr="002022CA" w:rsidRDefault="002022CA" w:rsidP="002022CA">
      <w:pPr>
        <w:jc w:val="both"/>
        <w:rPr>
          <w:rFonts w:ascii="Calibri" w:hAnsi="Calibri"/>
          <w:sz w:val="16"/>
          <w:szCs w:val="16"/>
        </w:rPr>
      </w:pPr>
      <w:r w:rsidRPr="002022CA">
        <w:rPr>
          <w:rFonts w:ascii="Calibri" w:hAnsi="Calibri"/>
          <w:sz w:val="16"/>
          <w:szCs w:val="16"/>
        </w:rPr>
        <w:t>Mere (mm): 125 x 188 x 18</w:t>
      </w:r>
    </w:p>
    <w:p w:rsidR="002022CA" w:rsidRPr="002022CA" w:rsidRDefault="002022CA" w:rsidP="002022CA">
      <w:pPr>
        <w:jc w:val="both"/>
        <w:rPr>
          <w:rFonts w:ascii="Calibri" w:hAnsi="Calibri"/>
          <w:sz w:val="16"/>
          <w:szCs w:val="16"/>
        </w:rPr>
      </w:pPr>
      <w:r w:rsidRPr="002022CA">
        <w:rPr>
          <w:rFonts w:ascii="Calibri" w:hAnsi="Calibri"/>
          <w:sz w:val="16"/>
          <w:szCs w:val="16"/>
        </w:rPr>
        <w:t>Teža (g): 192</w:t>
      </w:r>
    </w:p>
    <w:p w:rsidR="002022CA" w:rsidRPr="002022CA" w:rsidRDefault="002022CA" w:rsidP="002022CA">
      <w:pPr>
        <w:jc w:val="both"/>
        <w:rPr>
          <w:rFonts w:ascii="Calibri" w:hAnsi="Calibri"/>
          <w:sz w:val="16"/>
          <w:szCs w:val="16"/>
        </w:rPr>
      </w:pPr>
      <w:r w:rsidRPr="002022CA">
        <w:rPr>
          <w:rFonts w:ascii="Calibri" w:hAnsi="Calibri"/>
          <w:sz w:val="16"/>
          <w:szCs w:val="16"/>
        </w:rPr>
        <w:t>Vezava: mehka</w:t>
      </w:r>
    </w:p>
    <w:p w:rsidR="002022CA" w:rsidRPr="002022CA" w:rsidRDefault="002022CA" w:rsidP="002022CA">
      <w:pPr>
        <w:jc w:val="both"/>
        <w:rPr>
          <w:rFonts w:ascii="Calibri" w:hAnsi="Calibri"/>
          <w:sz w:val="16"/>
          <w:szCs w:val="16"/>
        </w:rPr>
      </w:pPr>
      <w:r w:rsidRPr="002022CA">
        <w:rPr>
          <w:rFonts w:ascii="Calibri" w:hAnsi="Calibri"/>
          <w:sz w:val="16"/>
          <w:szCs w:val="16"/>
        </w:rPr>
        <w:t>Redna cena z DDV: 15,99 EUR</w:t>
      </w:r>
    </w:p>
    <w:p w:rsidR="002022CA" w:rsidRPr="002022CA" w:rsidRDefault="002022CA" w:rsidP="002022CA">
      <w:pPr>
        <w:jc w:val="both"/>
        <w:rPr>
          <w:rFonts w:ascii="Calibri" w:hAnsi="Calibri"/>
          <w:sz w:val="16"/>
          <w:szCs w:val="16"/>
        </w:rPr>
      </w:pPr>
      <w:r w:rsidRPr="002022CA">
        <w:rPr>
          <w:rFonts w:ascii="Calibri" w:hAnsi="Calibri"/>
          <w:sz w:val="16"/>
          <w:szCs w:val="16"/>
        </w:rPr>
        <w:t>Datum izida: 22.09.2023</w:t>
      </w:r>
    </w:p>
    <w:p w:rsidR="002022CA" w:rsidRPr="002022CA" w:rsidRDefault="002022CA" w:rsidP="002022CA">
      <w:pPr>
        <w:jc w:val="both"/>
        <w:rPr>
          <w:rFonts w:ascii="Calibri" w:hAnsi="Calibri"/>
          <w:sz w:val="16"/>
          <w:szCs w:val="16"/>
        </w:rPr>
      </w:pPr>
      <w:r w:rsidRPr="002022CA">
        <w:rPr>
          <w:rFonts w:ascii="Calibri" w:hAnsi="Calibri"/>
          <w:sz w:val="16"/>
          <w:szCs w:val="16"/>
        </w:rPr>
        <w:t>Prvi prodajni dan: 22.09.2023</w:t>
      </w:r>
    </w:p>
    <w:p w:rsidR="002022CA" w:rsidRPr="00E73AC7" w:rsidRDefault="002022CA" w:rsidP="002022CA">
      <w:pPr>
        <w:jc w:val="both"/>
        <w:rPr>
          <w:rFonts w:ascii="Calibri" w:eastAsia="DINNextLTPro-Bold" w:hAnsi="Calibri" w:cs="Calibri"/>
          <w:sz w:val="22"/>
          <w:szCs w:val="22"/>
        </w:rPr>
      </w:pPr>
    </w:p>
    <w:p w:rsidR="002022CA" w:rsidRPr="00E73AC7" w:rsidRDefault="002022CA" w:rsidP="002022CA">
      <w:pPr>
        <w:jc w:val="both"/>
        <w:rPr>
          <w:rFonts w:asciiTheme="minorHAnsi" w:eastAsia="DINNextLTPro-Bold" w:hAnsiTheme="minorHAnsi" w:cstheme="minorHAnsi"/>
          <w:sz w:val="22"/>
          <w:szCs w:val="22"/>
        </w:rPr>
      </w:pPr>
      <w:r w:rsidRPr="00E73AC7">
        <w:rPr>
          <w:rFonts w:asciiTheme="minorHAnsi" w:eastAsia="DINNextLTPro-Bold" w:hAnsiTheme="minorHAnsi" w:cstheme="minorHAnsi"/>
          <w:sz w:val="22"/>
          <w:szCs w:val="22"/>
        </w:rPr>
        <w:t xml:space="preserve">Rabih in </w:t>
      </w:r>
      <w:proofErr w:type="spellStart"/>
      <w:r w:rsidRPr="00E73AC7">
        <w:rPr>
          <w:rFonts w:asciiTheme="minorHAnsi" w:eastAsia="DINNextLTPro-Bold" w:hAnsiTheme="minorHAnsi" w:cstheme="minorHAnsi"/>
          <w:sz w:val="22"/>
          <w:szCs w:val="22"/>
        </w:rPr>
        <w:t>Kirsten</w:t>
      </w:r>
      <w:proofErr w:type="spellEnd"/>
      <w:r w:rsidRPr="00E73AC7">
        <w:rPr>
          <w:rFonts w:asciiTheme="minorHAnsi" w:eastAsia="DINNextLTPro-Bold" w:hAnsiTheme="minorHAnsi" w:cstheme="minorHAnsi"/>
          <w:sz w:val="22"/>
          <w:szCs w:val="22"/>
        </w:rPr>
        <w:t xml:space="preserve"> se zaljubita. Poročita se in imata otroke. Tok ljubezni stopa po sledeh </w:t>
      </w:r>
      <w:proofErr w:type="spellStart"/>
      <w:r w:rsidRPr="00E73AC7">
        <w:rPr>
          <w:rFonts w:asciiTheme="minorHAnsi" w:eastAsia="DINNextLTPro-Bold" w:hAnsiTheme="minorHAnsi" w:cstheme="minorHAnsi"/>
          <w:sz w:val="22"/>
          <w:szCs w:val="22"/>
        </w:rPr>
        <w:t>Rabiha</w:t>
      </w:r>
      <w:proofErr w:type="spellEnd"/>
      <w:r w:rsidRPr="00E73AC7">
        <w:rPr>
          <w:rFonts w:asciiTheme="minorHAnsi" w:eastAsia="DINNextLTPro-Bold" w:hAnsiTheme="minorHAnsi" w:cstheme="minorHAnsi"/>
          <w:sz w:val="22"/>
          <w:szCs w:val="22"/>
        </w:rPr>
        <w:t xml:space="preserve"> in </w:t>
      </w:r>
      <w:proofErr w:type="spellStart"/>
      <w:r w:rsidRPr="00E73AC7">
        <w:rPr>
          <w:rFonts w:asciiTheme="minorHAnsi" w:eastAsia="DINNextLTPro-Bold" w:hAnsiTheme="minorHAnsi" w:cstheme="minorHAnsi"/>
          <w:sz w:val="22"/>
          <w:szCs w:val="22"/>
        </w:rPr>
        <w:t>Kirsten</w:t>
      </w:r>
      <w:proofErr w:type="spellEnd"/>
      <w:r w:rsidRPr="00E73AC7">
        <w:rPr>
          <w:rFonts w:asciiTheme="minorHAnsi" w:eastAsia="DINNextLTPro-Bold" w:hAnsiTheme="minorHAnsi" w:cstheme="minorHAnsi"/>
          <w:sz w:val="22"/>
          <w:szCs w:val="22"/>
        </w:rPr>
        <w:t xml:space="preserve"> od njune prve zaljubljenosti, skozi neizogibna razočaranja, do uvidov zrelosti. Bralec skupaj z njima odkriva, kako v odnosu sčasoma prilagodimo pričakovanja, kako se naši ideali podredijo pritisku povprečnega življenja in preživetja ter kaj je v resnici prava ljubezen.</w:t>
      </w:r>
    </w:p>
    <w:p w:rsidR="002022CA" w:rsidRPr="00E73AC7" w:rsidRDefault="002022CA" w:rsidP="002022CA">
      <w:pPr>
        <w:jc w:val="both"/>
        <w:rPr>
          <w:rFonts w:asciiTheme="minorHAnsi" w:eastAsia="DINNextLTPro-Bold" w:hAnsiTheme="minorHAnsi" w:cstheme="minorHAnsi"/>
          <w:sz w:val="22"/>
          <w:szCs w:val="22"/>
        </w:rPr>
      </w:pPr>
    </w:p>
    <w:p w:rsidR="002022CA" w:rsidRPr="00E73AC7" w:rsidRDefault="002022CA" w:rsidP="002022CA">
      <w:pPr>
        <w:autoSpaceDE w:val="0"/>
        <w:autoSpaceDN w:val="0"/>
        <w:adjustRightInd w:val="0"/>
        <w:jc w:val="both"/>
        <w:rPr>
          <w:rFonts w:asciiTheme="minorHAnsi" w:eastAsia="DINNextLTPro-Bold" w:hAnsiTheme="minorHAnsi" w:cstheme="minorHAnsi"/>
          <w:b/>
          <w:bCs/>
          <w:iCs/>
          <w:sz w:val="22"/>
          <w:szCs w:val="22"/>
        </w:rPr>
      </w:pPr>
      <w:r w:rsidRPr="00E73AC7">
        <w:rPr>
          <w:rFonts w:asciiTheme="minorHAnsi" w:eastAsia="DINNextLTPro-Bold" w:hAnsiTheme="minorHAnsi" w:cstheme="minorHAnsi"/>
          <w:b/>
          <w:bCs/>
          <w:iCs/>
          <w:sz w:val="22"/>
          <w:szCs w:val="22"/>
        </w:rPr>
        <w:t>Ljubezen in odnosi v sodobnem času</w:t>
      </w:r>
    </w:p>
    <w:p w:rsidR="002022CA" w:rsidRPr="00E73AC7" w:rsidRDefault="002022CA" w:rsidP="002022CA">
      <w:pPr>
        <w:autoSpaceDE w:val="0"/>
        <w:autoSpaceDN w:val="0"/>
        <w:adjustRightInd w:val="0"/>
        <w:jc w:val="both"/>
        <w:rPr>
          <w:rFonts w:asciiTheme="minorHAnsi" w:eastAsia="Calibri" w:hAnsiTheme="minorHAnsi" w:cstheme="minorHAnsi"/>
          <w:sz w:val="22"/>
          <w:szCs w:val="22"/>
        </w:rPr>
      </w:pPr>
      <w:r w:rsidRPr="00E73AC7">
        <w:rPr>
          <w:rFonts w:asciiTheme="minorHAnsi" w:eastAsia="DINNextLTPro-Bold" w:hAnsiTheme="minorHAnsi" w:cstheme="minorHAnsi"/>
          <w:bCs/>
          <w:iCs/>
          <w:sz w:val="22"/>
          <w:szCs w:val="22"/>
        </w:rPr>
        <w:t xml:space="preserve">V tej knjigi bo lahko bralec prebiral od poglavja do poglavja o procesu in fazah ljubezni od prve zagledanosti do zrele zveze med moškim in žensko oziroma </w:t>
      </w:r>
      <w:proofErr w:type="spellStart"/>
      <w:r w:rsidRPr="00E73AC7">
        <w:rPr>
          <w:rFonts w:asciiTheme="minorHAnsi" w:eastAsia="DINNextLTPro-Bold" w:hAnsiTheme="minorHAnsi" w:cstheme="minorHAnsi"/>
          <w:bCs/>
          <w:iCs/>
          <w:sz w:val="22"/>
          <w:szCs w:val="22"/>
        </w:rPr>
        <w:t>oziroma</w:t>
      </w:r>
      <w:proofErr w:type="spellEnd"/>
      <w:r w:rsidRPr="00E73AC7">
        <w:rPr>
          <w:rFonts w:asciiTheme="minorHAnsi" w:eastAsia="DINNextLTPro-Bold" w:hAnsiTheme="minorHAnsi" w:cstheme="minorHAnsi"/>
          <w:bCs/>
          <w:iCs/>
          <w:sz w:val="22"/>
          <w:szCs w:val="22"/>
        </w:rPr>
        <w:t xml:space="preserve"> ob primeru </w:t>
      </w:r>
      <w:r w:rsidRPr="00E73AC7">
        <w:rPr>
          <w:rFonts w:asciiTheme="minorHAnsi" w:eastAsia="DINNextLTPro-Bold" w:hAnsiTheme="minorHAnsi" w:cstheme="minorHAnsi"/>
          <w:sz w:val="22"/>
          <w:szCs w:val="22"/>
        </w:rPr>
        <w:t xml:space="preserve">Rabih in </w:t>
      </w:r>
      <w:proofErr w:type="spellStart"/>
      <w:r w:rsidRPr="00E73AC7">
        <w:rPr>
          <w:rFonts w:asciiTheme="minorHAnsi" w:eastAsia="DINNextLTPro-Bold" w:hAnsiTheme="minorHAnsi" w:cstheme="minorHAnsi"/>
          <w:sz w:val="22"/>
          <w:szCs w:val="22"/>
        </w:rPr>
        <w:t>Kirsten</w:t>
      </w:r>
      <w:proofErr w:type="spellEnd"/>
      <w:r w:rsidRPr="00E73AC7">
        <w:rPr>
          <w:rFonts w:asciiTheme="minorHAnsi" w:eastAsia="DINNextLTPro-Bold" w:hAnsiTheme="minorHAnsi" w:cstheme="minorHAnsi"/>
          <w:sz w:val="22"/>
          <w:szCs w:val="22"/>
        </w:rPr>
        <w:t xml:space="preserve"> </w:t>
      </w:r>
      <w:proofErr w:type="spellStart"/>
      <w:r w:rsidRPr="00E73AC7">
        <w:rPr>
          <w:rFonts w:asciiTheme="minorHAnsi" w:eastAsia="DINNextLTPro-Bold" w:hAnsiTheme="minorHAnsi" w:cstheme="minorHAnsi"/>
          <w:bCs/>
          <w:iCs/>
          <w:sz w:val="22"/>
          <w:szCs w:val="22"/>
        </w:rPr>
        <w:lastRenderedPageBreak/>
        <w:t>prevzprašal</w:t>
      </w:r>
      <w:proofErr w:type="spellEnd"/>
      <w:r w:rsidRPr="00E73AC7">
        <w:rPr>
          <w:rFonts w:asciiTheme="minorHAnsi" w:eastAsia="DINNextLTPro-Bold" w:hAnsiTheme="minorHAnsi" w:cstheme="minorHAnsi"/>
          <w:bCs/>
          <w:iCs/>
          <w:sz w:val="22"/>
          <w:szCs w:val="22"/>
        </w:rPr>
        <w:t xml:space="preserve"> svoje razmerje ali odnose z bližnjimi. Razmerje se namreč začne že »</w:t>
      </w:r>
      <w:r w:rsidRPr="00E73AC7">
        <w:rPr>
          <w:rFonts w:asciiTheme="minorHAnsi" w:eastAsia="Calibri" w:hAnsiTheme="minorHAnsi" w:cstheme="minorHAnsi"/>
          <w:i/>
          <w:iCs/>
          <w:sz w:val="22"/>
          <w:szCs w:val="22"/>
        </w:rPr>
        <w:t>z rojstvom predstave o ljubezni</w:t>
      </w:r>
      <w:r w:rsidRPr="00E73AC7">
        <w:rPr>
          <w:rFonts w:asciiTheme="minorHAnsi" w:eastAsia="Calibri" w:hAnsiTheme="minorHAnsi" w:cstheme="minorHAnsi"/>
          <w:iCs/>
          <w:sz w:val="22"/>
          <w:szCs w:val="22"/>
        </w:rPr>
        <w:t xml:space="preserve">«. </w:t>
      </w:r>
      <w:r w:rsidRPr="00E73AC7">
        <w:rPr>
          <w:rFonts w:asciiTheme="minorHAnsi" w:eastAsia="Calibri" w:hAnsiTheme="minorHAnsi" w:cstheme="minorHAnsi"/>
          <w:sz w:val="22"/>
          <w:szCs w:val="22"/>
        </w:rPr>
        <w:t xml:space="preserve">Avtor odkrito spregovori o »svetih« začetkih nekega razmerja od romantične zaljubljenosti, spolnosti in ljubezni, spolnosti in cenzuri, učenju drug od drugega, »traparijah«, naukih in mejah ljubezni do teorije navezanosti in zrelosti onstran romantike. Odkrito spregovori tudi o spolnosti in starševstvu, prešuštvu, skokih čez plot ter nezdružljivih željah, ki razdvajajo partnerja. </w:t>
      </w:r>
    </w:p>
    <w:p w:rsidR="002022CA" w:rsidRPr="00E73AC7" w:rsidRDefault="002022CA" w:rsidP="002022CA">
      <w:pPr>
        <w:autoSpaceDE w:val="0"/>
        <w:autoSpaceDN w:val="0"/>
        <w:adjustRightInd w:val="0"/>
        <w:jc w:val="both"/>
        <w:rPr>
          <w:rFonts w:asciiTheme="minorHAnsi" w:eastAsia="Calibri" w:hAnsiTheme="minorHAnsi" w:cstheme="minorHAnsi"/>
          <w:sz w:val="22"/>
          <w:szCs w:val="22"/>
        </w:rPr>
      </w:pPr>
    </w:p>
    <w:p w:rsidR="002022CA" w:rsidRPr="00E73AC7" w:rsidRDefault="002022CA" w:rsidP="002022CA">
      <w:pPr>
        <w:autoSpaceDE w:val="0"/>
        <w:autoSpaceDN w:val="0"/>
        <w:adjustRightInd w:val="0"/>
        <w:jc w:val="both"/>
        <w:rPr>
          <w:rFonts w:asciiTheme="minorHAnsi" w:eastAsia="Calibri" w:hAnsiTheme="minorHAnsi" w:cstheme="minorHAnsi"/>
          <w:b/>
          <w:sz w:val="22"/>
          <w:szCs w:val="22"/>
        </w:rPr>
      </w:pPr>
      <w:r w:rsidRPr="00E73AC7">
        <w:rPr>
          <w:rFonts w:asciiTheme="minorHAnsi" w:eastAsia="Calibri" w:hAnsiTheme="minorHAnsi" w:cstheme="minorHAnsi"/>
          <w:b/>
          <w:sz w:val="22"/>
          <w:szCs w:val="22"/>
        </w:rPr>
        <w:t>Ljubezen kot veščina, ne pa gol zanos</w:t>
      </w:r>
    </w:p>
    <w:p w:rsidR="002022CA" w:rsidRPr="00E73AC7" w:rsidRDefault="002022CA" w:rsidP="002022CA">
      <w:pPr>
        <w:autoSpaceDE w:val="0"/>
        <w:autoSpaceDN w:val="0"/>
        <w:adjustRightInd w:val="0"/>
        <w:jc w:val="both"/>
        <w:rPr>
          <w:rFonts w:asciiTheme="minorHAnsi" w:eastAsia="Calibri" w:hAnsiTheme="minorHAnsi" w:cstheme="minorHAnsi"/>
          <w:sz w:val="22"/>
          <w:szCs w:val="22"/>
        </w:rPr>
      </w:pPr>
      <w:r w:rsidRPr="00E73AC7">
        <w:rPr>
          <w:rFonts w:asciiTheme="minorHAnsi" w:eastAsia="Calibri" w:hAnsiTheme="minorHAnsi" w:cstheme="minorHAnsi"/>
          <w:sz w:val="22"/>
          <w:szCs w:val="22"/>
        </w:rPr>
        <w:t xml:space="preserve">Rabih bo na primer šele po dolgih letih in pogostih vajah v ljubezni ugotovil, da mu prav tisto, kar se mu je nekoč zdelo romantično – uvidi brez besed, hipoma ukresano hrepenenje, verovanje v pojem sorodne duše – otežuje uspešne zveze. </w:t>
      </w:r>
    </w:p>
    <w:p w:rsidR="002022CA" w:rsidRPr="00E73AC7" w:rsidRDefault="002022CA" w:rsidP="002022CA">
      <w:pPr>
        <w:autoSpaceDE w:val="0"/>
        <w:autoSpaceDN w:val="0"/>
        <w:adjustRightInd w:val="0"/>
        <w:jc w:val="both"/>
        <w:rPr>
          <w:rFonts w:asciiTheme="minorHAnsi" w:eastAsia="Calibri" w:hAnsiTheme="minorHAnsi" w:cstheme="minorHAnsi"/>
          <w:sz w:val="22"/>
          <w:szCs w:val="22"/>
        </w:rPr>
      </w:pPr>
      <w:r w:rsidRPr="00E73AC7">
        <w:rPr>
          <w:rFonts w:asciiTheme="minorHAnsi" w:eastAsia="Calibri" w:hAnsiTheme="minorHAnsi" w:cstheme="minorHAnsi"/>
          <w:sz w:val="22"/>
          <w:szCs w:val="22"/>
        </w:rPr>
        <w:t>Ugotovil bo tudi, da ljubezen lahko preživi le, če je človek nezvest njenim sanjskim, visokoletečim uvodnim obetom, in da bodo njegove zveze uspešne le, če se odreče čustvom, zaradi katerih je sploh stopil v zvezo. Spoznati bo moral, da je ljubezen veščina, ne pa gol zanos.</w:t>
      </w:r>
    </w:p>
    <w:p w:rsidR="002022CA" w:rsidRPr="00E73AC7" w:rsidRDefault="002022CA" w:rsidP="002022CA">
      <w:pPr>
        <w:rPr>
          <w:rFonts w:asciiTheme="minorHAnsi" w:eastAsia="Calibri" w:hAnsiTheme="minorHAnsi" w:cstheme="minorHAnsi"/>
          <w:sz w:val="22"/>
          <w:szCs w:val="22"/>
        </w:rPr>
      </w:pPr>
    </w:p>
    <w:p w:rsidR="002022CA" w:rsidRPr="00E73AC7" w:rsidRDefault="002022CA" w:rsidP="002022CA">
      <w:pPr>
        <w:autoSpaceDE w:val="0"/>
        <w:autoSpaceDN w:val="0"/>
        <w:adjustRightInd w:val="0"/>
        <w:rPr>
          <w:rFonts w:asciiTheme="minorHAnsi" w:eastAsia="DINNextLTPro-Bold" w:hAnsiTheme="minorHAnsi" w:cstheme="minorHAnsi"/>
          <w:sz w:val="22"/>
          <w:szCs w:val="22"/>
        </w:rPr>
      </w:pPr>
      <w:r w:rsidRPr="00E73AC7">
        <w:rPr>
          <w:rFonts w:asciiTheme="minorHAnsi" w:eastAsia="Calibri" w:hAnsiTheme="minorHAnsi" w:cstheme="minorHAnsi"/>
          <w:i/>
          <w:iCs/>
          <w:sz w:val="22"/>
          <w:szCs w:val="22"/>
        </w:rPr>
        <w:t>»Zgodbe o zvezah, ki so se obdržale desetletja, brez opaznih polomov ali blažene sreče, so – kar je izredno zanimivo, pa tudi skrb vzbujajoče – še vedno izjeme med pripovedmi, ki si jih upamo sebi dopovedovati o poteku ljubezni.«</w:t>
      </w:r>
    </w:p>
    <w:p w:rsidR="002022CA" w:rsidRPr="00E73AC7" w:rsidRDefault="002022CA" w:rsidP="002022CA">
      <w:pPr>
        <w:rPr>
          <w:rFonts w:asciiTheme="minorHAnsi" w:eastAsia="DINNextLTPro-Bold" w:hAnsiTheme="minorHAnsi" w:cstheme="minorHAnsi"/>
          <w:b/>
          <w:sz w:val="22"/>
          <w:szCs w:val="22"/>
        </w:rPr>
      </w:pPr>
      <w:r w:rsidRPr="00E73AC7">
        <w:rPr>
          <w:rFonts w:asciiTheme="minorHAnsi" w:eastAsia="DINNextLTPro-Bold" w:hAnsiTheme="minorHAnsi" w:cstheme="minorHAnsi"/>
          <w:b/>
          <w:sz w:val="22"/>
          <w:szCs w:val="22"/>
        </w:rPr>
        <w:t>O pisatelju</w:t>
      </w:r>
    </w:p>
    <w:p w:rsidR="002022CA" w:rsidRPr="00E73AC7" w:rsidRDefault="002022CA" w:rsidP="002022CA">
      <w:pPr>
        <w:rPr>
          <w:rFonts w:asciiTheme="minorHAnsi" w:eastAsia="DINNextLTPro-Bold" w:hAnsiTheme="minorHAnsi" w:cstheme="minorHAnsi"/>
          <w:sz w:val="22"/>
          <w:szCs w:val="22"/>
        </w:rPr>
      </w:pPr>
      <w:r w:rsidRPr="00E73AC7">
        <w:rPr>
          <w:rFonts w:asciiTheme="minorHAnsi" w:eastAsia="DINNextLTPro-Bold" w:hAnsiTheme="minorHAnsi" w:cstheme="minorHAnsi"/>
          <w:sz w:val="22"/>
          <w:szCs w:val="22"/>
        </w:rPr>
        <w:t xml:space="preserve">Priljubljeni švicarsko-britanski filozof in pisatelj Alain de </w:t>
      </w:r>
      <w:proofErr w:type="spellStart"/>
      <w:r w:rsidRPr="00E73AC7">
        <w:rPr>
          <w:rFonts w:asciiTheme="minorHAnsi" w:eastAsia="DINNextLTPro-Bold" w:hAnsiTheme="minorHAnsi" w:cstheme="minorHAnsi"/>
          <w:sz w:val="22"/>
          <w:szCs w:val="22"/>
        </w:rPr>
        <w:t>Botton</w:t>
      </w:r>
      <w:proofErr w:type="spellEnd"/>
      <w:r w:rsidRPr="00E73AC7">
        <w:rPr>
          <w:rFonts w:asciiTheme="minorHAnsi" w:eastAsia="DINNextLTPro-Bold" w:hAnsiTheme="minorHAnsi" w:cstheme="minorHAnsi"/>
          <w:sz w:val="22"/>
          <w:szCs w:val="22"/>
        </w:rPr>
        <w:t xml:space="preserve"> se v svojih delih ukvarja s pomenom filozofije v vsakodnevnem življenju. Doslej je v slovenščini že izšlo več njegovih</w:t>
      </w:r>
    </w:p>
    <w:p w:rsidR="003F5A89" w:rsidRDefault="002022CA" w:rsidP="002022CA">
      <w:pPr>
        <w:rPr>
          <w:rFonts w:asciiTheme="minorHAnsi" w:eastAsia="DINNextLTPro-Bold" w:hAnsiTheme="minorHAnsi" w:cstheme="minorHAnsi"/>
          <w:sz w:val="22"/>
          <w:szCs w:val="22"/>
        </w:rPr>
      </w:pPr>
      <w:r w:rsidRPr="00E73AC7">
        <w:rPr>
          <w:rFonts w:asciiTheme="minorHAnsi" w:eastAsia="DINNextLTPro-Bold" w:hAnsiTheme="minorHAnsi" w:cstheme="minorHAnsi"/>
          <w:sz w:val="22"/>
          <w:szCs w:val="22"/>
        </w:rPr>
        <w:t xml:space="preserve">strokovnih knjig (Utehe filozofije, Umetnost popotovanja, Kako ti Proust lahko spremeni življenje, Skrb za status), njegovi največji uspešnici pa ostajata leposlovni deli </w:t>
      </w:r>
      <w:proofErr w:type="spellStart"/>
      <w:r w:rsidRPr="00E73AC7">
        <w:rPr>
          <w:rFonts w:asciiTheme="minorHAnsi" w:eastAsia="DINNextLTPro-Bold" w:hAnsiTheme="minorHAnsi" w:cstheme="minorHAnsi"/>
          <w:sz w:val="22"/>
          <w:szCs w:val="22"/>
        </w:rPr>
        <w:t>Essays</w:t>
      </w:r>
      <w:proofErr w:type="spellEnd"/>
      <w:r w:rsidRPr="00E73AC7">
        <w:rPr>
          <w:rFonts w:asciiTheme="minorHAnsi" w:eastAsia="DINNextLTPro-Bold" w:hAnsiTheme="minorHAnsi" w:cstheme="minorHAnsi"/>
          <w:sz w:val="22"/>
          <w:szCs w:val="22"/>
        </w:rPr>
        <w:t xml:space="preserve"> in Love ter Tok ljubezni.</w:t>
      </w:r>
    </w:p>
    <w:p w:rsidR="00052799" w:rsidRDefault="00052799" w:rsidP="00052799">
      <w:pPr>
        <w:pStyle w:val="Default"/>
        <w:rPr>
          <w:rFonts w:asciiTheme="minorHAnsi" w:hAnsiTheme="minorHAnsi" w:cstheme="minorHAnsi"/>
          <w:iCs/>
          <w:sz w:val="22"/>
          <w:szCs w:val="22"/>
        </w:rPr>
      </w:pPr>
      <w:r>
        <w:rPr>
          <w:rFonts w:asciiTheme="minorHAnsi" w:hAnsiTheme="minorHAnsi" w:cstheme="minorHAnsi"/>
          <w:iCs/>
          <w:sz w:val="22"/>
          <w:szCs w:val="22"/>
        </w:rPr>
        <w:t>__________________________________________________________________________________</w:t>
      </w:r>
    </w:p>
    <w:p w:rsidR="00052799" w:rsidRDefault="00052799" w:rsidP="00052799">
      <w:pPr>
        <w:pStyle w:val="Default"/>
        <w:rPr>
          <w:rFonts w:asciiTheme="minorHAnsi" w:hAnsiTheme="minorHAnsi" w:cstheme="minorHAnsi"/>
          <w:iCs/>
          <w:sz w:val="22"/>
          <w:szCs w:val="22"/>
        </w:rPr>
      </w:pPr>
    </w:p>
    <w:p w:rsidR="00052799" w:rsidRPr="00A96C5A" w:rsidRDefault="00052799" w:rsidP="00052799">
      <w:pPr>
        <w:jc w:val="both"/>
        <w:rPr>
          <w:rFonts w:ascii="Calibri" w:hAnsi="Calibri"/>
          <w:b/>
          <w:sz w:val="22"/>
          <w:szCs w:val="22"/>
        </w:rPr>
      </w:pPr>
      <w:r w:rsidRPr="00A96C5A">
        <w:rPr>
          <w:rFonts w:ascii="Calibri" w:hAnsi="Calibri"/>
          <w:b/>
          <w:noProof/>
          <w:sz w:val="22"/>
          <w:szCs w:val="22"/>
        </w:rPr>
        <w:drawing>
          <wp:anchor distT="0" distB="0" distL="114300" distR="114300" simplePos="0" relativeHeight="251683840" behindDoc="0" locked="0" layoutInCell="1" allowOverlap="1" wp14:anchorId="37B86B81" wp14:editId="3901066F">
            <wp:simplePos x="0" y="0"/>
            <wp:positionH relativeFrom="margin">
              <wp:align>right</wp:align>
            </wp:positionH>
            <wp:positionV relativeFrom="paragraph">
              <wp:posOffset>8890</wp:posOffset>
            </wp:positionV>
            <wp:extent cx="953770" cy="1439545"/>
            <wp:effectExtent l="19050" t="19050" r="17780" b="27305"/>
            <wp:wrapThrough wrapText="bothSides">
              <wp:wrapPolygon edited="0">
                <wp:start x="-431" y="-286"/>
                <wp:lineTo x="-431" y="21724"/>
                <wp:lineTo x="21571" y="21724"/>
                <wp:lineTo x="21571" y="-286"/>
                <wp:lineTo x="-431" y="-286"/>
              </wp:wrapPolygon>
            </wp:wrapThrough>
            <wp:docPr id="17" name="Slika 17" descr="\\fileserver1\Skupni2\Podrocje prodaje\Tedenske novosti\2023\x - TEDENSKE NOVOSTI DELOVNA - NE BRIŠI\22.09.2023\09 -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1\Skupni2\Podrocje prodaje\Tedenske novosti\2023\x - TEDENSKE NOVOSTI DELOVNA - NE BRIŠI\22.09.2023\09 - 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3770" cy="1439545"/>
                    </a:xfrm>
                    <a:prstGeom prst="rect">
                      <a:avLst/>
                    </a:prstGeom>
                    <a:noFill/>
                    <a:ln>
                      <a:solidFill>
                        <a:schemeClr val="tx1"/>
                      </a:solidFill>
                    </a:ln>
                  </pic:spPr>
                </pic:pic>
              </a:graphicData>
            </a:graphic>
          </wp:anchor>
        </w:drawing>
      </w:r>
      <w:r w:rsidRPr="00A96C5A">
        <w:rPr>
          <w:rFonts w:ascii="Calibri" w:hAnsi="Calibri"/>
          <w:b/>
          <w:sz w:val="22"/>
          <w:szCs w:val="22"/>
        </w:rPr>
        <w:t>W</w:t>
      </w:r>
      <w:r w:rsidRPr="00A96C5A">
        <w:rPr>
          <w:rFonts w:ascii="Calibri" w:hAnsi="Calibri"/>
          <w:b/>
          <w:sz w:val="22"/>
          <w:szCs w:val="22"/>
        </w:rPr>
        <w:tab/>
      </w:r>
      <w:r w:rsidRPr="00A96C5A">
        <w:rPr>
          <w:rFonts w:ascii="Calibri" w:hAnsi="Calibri"/>
          <w:b/>
          <w:sz w:val="22"/>
          <w:szCs w:val="22"/>
        </w:rPr>
        <w:tab/>
      </w:r>
      <w:r w:rsidRPr="00A96C5A">
        <w:rPr>
          <w:rFonts w:ascii="Calibri" w:hAnsi="Calibri"/>
          <w:b/>
          <w:sz w:val="22"/>
          <w:szCs w:val="22"/>
        </w:rPr>
        <w:tab/>
      </w:r>
      <w:r w:rsidRPr="00A96C5A">
        <w:rPr>
          <w:rFonts w:ascii="Calibri" w:hAnsi="Calibri"/>
          <w:b/>
          <w:sz w:val="22"/>
          <w:szCs w:val="22"/>
        </w:rPr>
        <w:tab/>
      </w:r>
      <w:r w:rsidRPr="00A96C5A">
        <w:rPr>
          <w:rFonts w:ascii="Calibri" w:hAnsi="Calibri"/>
          <w:b/>
          <w:sz w:val="22"/>
          <w:szCs w:val="22"/>
        </w:rPr>
        <w:tab/>
      </w:r>
      <w:r w:rsidRPr="00A96C5A">
        <w:rPr>
          <w:rFonts w:ascii="Calibri" w:hAnsi="Calibri"/>
          <w:b/>
          <w:sz w:val="22"/>
          <w:szCs w:val="22"/>
        </w:rPr>
        <w:tab/>
      </w:r>
      <w:r w:rsidRPr="00A96C5A">
        <w:rPr>
          <w:rFonts w:ascii="Calibri" w:hAnsi="Calibri"/>
          <w:b/>
          <w:sz w:val="22"/>
          <w:szCs w:val="22"/>
        </w:rPr>
        <w:tab/>
      </w:r>
      <w:r w:rsidRPr="00A96C5A">
        <w:rPr>
          <w:rFonts w:ascii="Calibri" w:hAnsi="Calibri"/>
          <w:b/>
          <w:sz w:val="22"/>
          <w:szCs w:val="22"/>
        </w:rPr>
        <w:tab/>
      </w:r>
    </w:p>
    <w:p w:rsidR="00052799" w:rsidRPr="006E0132" w:rsidRDefault="00052799" w:rsidP="00052799">
      <w:pPr>
        <w:jc w:val="both"/>
        <w:rPr>
          <w:rFonts w:ascii="Calibri" w:hAnsi="Calibri"/>
          <w:b/>
          <w:sz w:val="22"/>
          <w:szCs w:val="22"/>
        </w:rPr>
      </w:pPr>
      <w:r w:rsidRPr="00A96C5A">
        <w:rPr>
          <w:rFonts w:ascii="Calibri" w:hAnsi="Calibri"/>
          <w:b/>
          <w:sz w:val="22"/>
          <w:szCs w:val="22"/>
        </w:rPr>
        <w:t xml:space="preserve">Igor </w:t>
      </w:r>
      <w:proofErr w:type="spellStart"/>
      <w:r w:rsidRPr="00A96C5A">
        <w:rPr>
          <w:rFonts w:ascii="Calibri" w:hAnsi="Calibri"/>
          <w:b/>
          <w:sz w:val="22"/>
          <w:szCs w:val="22"/>
        </w:rPr>
        <w:t>Štiks</w:t>
      </w:r>
      <w:proofErr w:type="spellEnd"/>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p>
    <w:p w:rsidR="00052799" w:rsidRPr="006E0132" w:rsidRDefault="00052799" w:rsidP="00052799">
      <w:pPr>
        <w:jc w:val="both"/>
        <w:rPr>
          <w:rFonts w:asciiTheme="minorHAnsi" w:eastAsiaTheme="minorHAnsi" w:hAnsiTheme="minorHAnsi" w:cs="ChaparralPro-Regular"/>
          <w:i/>
          <w:sz w:val="22"/>
          <w:szCs w:val="22"/>
          <w:lang w:eastAsia="en-US"/>
        </w:rPr>
      </w:pPr>
      <w:r w:rsidRPr="006E0132">
        <w:rPr>
          <w:rFonts w:asciiTheme="minorHAnsi" w:eastAsiaTheme="minorHAnsi" w:hAnsiTheme="minorHAnsi" w:cs="ChaparralPro-Regular"/>
          <w:i/>
          <w:sz w:val="22"/>
          <w:szCs w:val="22"/>
          <w:lang w:eastAsia="en-US"/>
        </w:rPr>
        <w:t xml:space="preserve">Zbirka: </w:t>
      </w:r>
      <w:proofErr w:type="spellStart"/>
      <w:r w:rsidRPr="006E0132">
        <w:rPr>
          <w:rFonts w:asciiTheme="minorHAnsi" w:eastAsiaTheme="minorHAnsi" w:hAnsiTheme="minorHAnsi" w:cs="ChaparralPro-Regular"/>
          <w:i/>
          <w:sz w:val="22"/>
          <w:szCs w:val="22"/>
          <w:lang w:eastAsia="en-US"/>
        </w:rPr>
        <w:t>Žepnica</w:t>
      </w:r>
      <w:proofErr w:type="spellEnd"/>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p>
    <w:p w:rsidR="00052799" w:rsidRPr="006E0132" w:rsidRDefault="00052799" w:rsidP="00052799">
      <w:pPr>
        <w:jc w:val="both"/>
        <w:rPr>
          <w:rFonts w:asciiTheme="minorHAnsi" w:eastAsiaTheme="minorHAnsi" w:hAnsiTheme="minorHAnsi" w:cs="ChaparralPro-Regular"/>
          <w:i/>
          <w:sz w:val="22"/>
          <w:szCs w:val="22"/>
          <w:lang w:eastAsia="en-US"/>
        </w:rPr>
      </w:pPr>
      <w:r w:rsidRPr="006E0132">
        <w:rPr>
          <w:rFonts w:asciiTheme="minorHAnsi" w:eastAsiaTheme="minorHAnsi" w:hAnsiTheme="minorHAnsi" w:cs="ChaparralPro-Regular"/>
          <w:i/>
          <w:sz w:val="22"/>
          <w:szCs w:val="22"/>
          <w:lang w:eastAsia="en-US"/>
        </w:rPr>
        <w:t>Prevod: Aleksandra Rekar</w:t>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r>
        <w:rPr>
          <w:rFonts w:asciiTheme="minorHAnsi" w:eastAsiaTheme="minorHAnsi" w:hAnsiTheme="minorHAnsi" w:cs="ChaparralPro-Regular"/>
          <w:i/>
          <w:sz w:val="22"/>
          <w:szCs w:val="22"/>
          <w:lang w:eastAsia="en-US"/>
        </w:rPr>
        <w:tab/>
      </w:r>
    </w:p>
    <w:p w:rsidR="00052799" w:rsidRDefault="00052799" w:rsidP="00052799">
      <w:pPr>
        <w:jc w:val="both"/>
        <w:rPr>
          <w:rFonts w:ascii="Calibri" w:hAnsi="Calibri" w:cs="Calibri"/>
          <w:b/>
          <w:sz w:val="22"/>
          <w:szCs w:val="22"/>
        </w:rPr>
      </w:pPr>
      <w:r w:rsidRPr="006E0132">
        <w:rPr>
          <w:rFonts w:ascii="Calibri" w:hAnsi="Calibri" w:cs="Calibri"/>
          <w:b/>
          <w:sz w:val="22"/>
          <w:szCs w:val="22"/>
        </w:rPr>
        <w:t>MKZ</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p>
    <w:p w:rsidR="00052799" w:rsidRPr="006E0132" w:rsidRDefault="00052799" w:rsidP="00052799">
      <w:pPr>
        <w:jc w:val="both"/>
        <w:rPr>
          <w:rFonts w:asciiTheme="minorHAnsi" w:hAnsiTheme="minorHAnsi"/>
          <w:sz w:val="16"/>
          <w:szCs w:val="16"/>
        </w:rPr>
      </w:pPr>
      <w:r w:rsidRPr="006E0132">
        <w:rPr>
          <w:rFonts w:ascii="Calibri" w:hAnsi="Calibri" w:cs="Calibri"/>
          <w:b/>
          <w:sz w:val="22"/>
          <w:szCs w:val="22"/>
        </w:rPr>
        <w:br/>
      </w:r>
      <w:r w:rsidRPr="006E0132">
        <w:rPr>
          <w:rFonts w:asciiTheme="minorHAnsi" w:hAnsiTheme="minorHAnsi" w:cs="Calibri"/>
          <w:sz w:val="16"/>
          <w:szCs w:val="16"/>
        </w:rPr>
        <w:t>ISBN/EAN: 9789610169567</w:t>
      </w:r>
    </w:p>
    <w:p w:rsidR="00052799" w:rsidRPr="006E0132" w:rsidRDefault="00052799" w:rsidP="00052799">
      <w:pPr>
        <w:jc w:val="both"/>
        <w:rPr>
          <w:rFonts w:ascii="Calibri" w:hAnsi="Calibri" w:cs="Calibri"/>
          <w:sz w:val="16"/>
          <w:szCs w:val="16"/>
        </w:rPr>
      </w:pPr>
      <w:r w:rsidRPr="006E0132">
        <w:rPr>
          <w:rFonts w:ascii="Calibri" w:hAnsi="Calibri" w:cs="Calibri"/>
          <w:sz w:val="16"/>
          <w:szCs w:val="16"/>
        </w:rPr>
        <w:t>Število strani: 296</w:t>
      </w:r>
    </w:p>
    <w:p w:rsidR="00052799" w:rsidRPr="006E0132" w:rsidRDefault="00052799" w:rsidP="00052799">
      <w:pPr>
        <w:jc w:val="both"/>
        <w:rPr>
          <w:rFonts w:ascii="Calibri" w:hAnsi="Calibri" w:cs="Calibri"/>
          <w:sz w:val="16"/>
          <w:szCs w:val="16"/>
        </w:rPr>
      </w:pPr>
      <w:r w:rsidRPr="006E0132">
        <w:rPr>
          <w:rFonts w:ascii="Calibri" w:hAnsi="Calibri" w:cs="Calibri"/>
          <w:sz w:val="16"/>
          <w:szCs w:val="16"/>
        </w:rPr>
        <w:t>Mere (mm): 125 x 188 x 20</w:t>
      </w:r>
    </w:p>
    <w:p w:rsidR="00052799" w:rsidRPr="006E0132" w:rsidRDefault="00052799" w:rsidP="00052799">
      <w:pPr>
        <w:jc w:val="both"/>
        <w:rPr>
          <w:rFonts w:ascii="Calibri" w:hAnsi="Calibri" w:cs="Calibri"/>
          <w:sz w:val="16"/>
          <w:szCs w:val="16"/>
        </w:rPr>
      </w:pPr>
      <w:r w:rsidRPr="006E0132">
        <w:rPr>
          <w:rFonts w:ascii="Calibri" w:hAnsi="Calibri" w:cs="Calibri"/>
          <w:sz w:val="16"/>
          <w:szCs w:val="16"/>
        </w:rPr>
        <w:t>Teža (g): 220</w:t>
      </w:r>
    </w:p>
    <w:p w:rsidR="00052799" w:rsidRPr="006E0132" w:rsidRDefault="00052799" w:rsidP="00052799">
      <w:pPr>
        <w:jc w:val="both"/>
        <w:rPr>
          <w:rFonts w:ascii="Calibri" w:hAnsi="Calibri" w:cs="Calibri"/>
          <w:sz w:val="16"/>
          <w:szCs w:val="16"/>
        </w:rPr>
      </w:pPr>
      <w:r w:rsidRPr="006E0132">
        <w:rPr>
          <w:rFonts w:ascii="Calibri" w:hAnsi="Calibri" w:cs="Calibri"/>
          <w:sz w:val="16"/>
          <w:szCs w:val="16"/>
        </w:rPr>
        <w:t>Vezava: mehka</w:t>
      </w:r>
    </w:p>
    <w:p w:rsidR="00052799" w:rsidRPr="006E0132" w:rsidRDefault="00052799" w:rsidP="00052799">
      <w:pPr>
        <w:jc w:val="both"/>
        <w:rPr>
          <w:rFonts w:ascii="Calibri" w:hAnsi="Calibri"/>
          <w:sz w:val="16"/>
          <w:szCs w:val="16"/>
        </w:rPr>
      </w:pPr>
      <w:r w:rsidRPr="006E0132">
        <w:rPr>
          <w:rFonts w:ascii="Calibri" w:hAnsi="Calibri"/>
          <w:sz w:val="16"/>
          <w:szCs w:val="16"/>
        </w:rPr>
        <w:t>Redna cena z DDV: 15,99 EUR</w:t>
      </w:r>
    </w:p>
    <w:p w:rsidR="00052799" w:rsidRPr="006E0132" w:rsidRDefault="00052799" w:rsidP="00052799">
      <w:pPr>
        <w:jc w:val="both"/>
        <w:rPr>
          <w:rFonts w:ascii="Calibri" w:hAnsi="Calibri"/>
          <w:sz w:val="16"/>
          <w:szCs w:val="16"/>
        </w:rPr>
      </w:pPr>
      <w:r w:rsidRPr="006E0132">
        <w:rPr>
          <w:rFonts w:ascii="Calibri" w:hAnsi="Calibri"/>
          <w:sz w:val="16"/>
          <w:szCs w:val="16"/>
        </w:rPr>
        <w:t>Datum izida: 22.09.2023</w:t>
      </w:r>
    </w:p>
    <w:p w:rsidR="00052799" w:rsidRPr="006E0132" w:rsidRDefault="00052799" w:rsidP="00052799">
      <w:pPr>
        <w:jc w:val="both"/>
        <w:rPr>
          <w:rFonts w:ascii="Calibri" w:hAnsi="Calibri"/>
          <w:sz w:val="16"/>
          <w:szCs w:val="16"/>
        </w:rPr>
      </w:pPr>
      <w:r w:rsidRPr="006E0132">
        <w:rPr>
          <w:rFonts w:ascii="Calibri" w:hAnsi="Calibri"/>
          <w:sz w:val="16"/>
          <w:szCs w:val="16"/>
        </w:rPr>
        <w:t>Prvi prodajni dan: 22.09.2023</w:t>
      </w:r>
    </w:p>
    <w:p w:rsidR="00052799" w:rsidRPr="006E0132" w:rsidRDefault="00052799" w:rsidP="00052799">
      <w:pPr>
        <w:jc w:val="both"/>
        <w:rPr>
          <w:rFonts w:ascii="Calibri" w:hAnsi="Calibri"/>
          <w:b/>
          <w:sz w:val="22"/>
          <w:szCs w:val="22"/>
        </w:rPr>
      </w:pPr>
    </w:p>
    <w:p w:rsidR="00052799" w:rsidRPr="006E0132" w:rsidRDefault="00052799" w:rsidP="00052799">
      <w:pPr>
        <w:jc w:val="both"/>
        <w:rPr>
          <w:rFonts w:ascii="Calibri" w:hAnsi="Calibri"/>
          <w:sz w:val="22"/>
          <w:szCs w:val="22"/>
        </w:rPr>
      </w:pPr>
      <w:r w:rsidRPr="006E0132">
        <w:rPr>
          <w:rFonts w:ascii="Calibri" w:hAnsi="Calibri"/>
          <w:sz w:val="22"/>
          <w:szCs w:val="22"/>
        </w:rPr>
        <w:t xml:space="preserve">»Ali lahko komunist napiše roman?« Tako se začne </w:t>
      </w:r>
      <w:r w:rsidRPr="006E0132">
        <w:rPr>
          <w:rFonts w:ascii="Calibri" w:hAnsi="Calibri"/>
          <w:i/>
          <w:sz w:val="22"/>
          <w:szCs w:val="22"/>
        </w:rPr>
        <w:t>W</w:t>
      </w:r>
      <w:r w:rsidRPr="006E0132">
        <w:rPr>
          <w:rFonts w:ascii="Calibri" w:hAnsi="Calibri"/>
          <w:sz w:val="22"/>
          <w:szCs w:val="22"/>
        </w:rPr>
        <w:t xml:space="preserve">, politični triler Igorja </w:t>
      </w:r>
      <w:proofErr w:type="spellStart"/>
      <w:r w:rsidRPr="006E0132">
        <w:rPr>
          <w:rFonts w:ascii="Calibri" w:hAnsi="Calibri"/>
          <w:sz w:val="22"/>
          <w:szCs w:val="22"/>
        </w:rPr>
        <w:t>Štiksa</w:t>
      </w:r>
      <w:proofErr w:type="spellEnd"/>
      <w:r w:rsidRPr="006E0132">
        <w:rPr>
          <w:rFonts w:ascii="Calibri" w:hAnsi="Calibri"/>
          <w:sz w:val="22"/>
          <w:szCs w:val="22"/>
        </w:rPr>
        <w:t>, ki je nekakšen presek pol stoletja evropske in svetovne levice z izjemno zanimivim glavnim junakom – ta se iz levičarskega idealista prelevi v vodilnega desničarskega misleca.</w:t>
      </w:r>
    </w:p>
    <w:p w:rsidR="00052799" w:rsidRPr="006E0132" w:rsidRDefault="00052799" w:rsidP="00052799">
      <w:pPr>
        <w:jc w:val="both"/>
        <w:rPr>
          <w:rFonts w:ascii="Calibri" w:hAnsi="Calibri"/>
          <w:b/>
          <w:sz w:val="22"/>
          <w:szCs w:val="22"/>
        </w:rPr>
      </w:pPr>
    </w:p>
    <w:p w:rsidR="00052799" w:rsidRPr="006E0132" w:rsidRDefault="00052799" w:rsidP="00052799">
      <w:pPr>
        <w:jc w:val="both"/>
        <w:rPr>
          <w:rFonts w:ascii="Calibri" w:hAnsi="Calibri"/>
          <w:b/>
          <w:sz w:val="22"/>
          <w:szCs w:val="22"/>
        </w:rPr>
      </w:pPr>
      <w:r w:rsidRPr="006E0132">
        <w:rPr>
          <w:rFonts w:ascii="Calibri" w:hAnsi="Calibri"/>
          <w:b/>
          <w:sz w:val="22"/>
          <w:szCs w:val="22"/>
        </w:rPr>
        <w:t>Skrivnostna aktivistka in pariški intelektualec</w:t>
      </w:r>
    </w:p>
    <w:p w:rsidR="00052799" w:rsidRPr="006E0132" w:rsidRDefault="00052799" w:rsidP="00052799">
      <w:pPr>
        <w:jc w:val="both"/>
        <w:rPr>
          <w:rFonts w:ascii="Calibri" w:hAnsi="Calibri"/>
          <w:sz w:val="22"/>
          <w:szCs w:val="22"/>
        </w:rPr>
      </w:pPr>
      <w:r w:rsidRPr="006E0132">
        <w:rPr>
          <w:rFonts w:ascii="Calibri" w:hAnsi="Calibri"/>
          <w:sz w:val="22"/>
          <w:szCs w:val="22"/>
        </w:rPr>
        <w:t xml:space="preserve">Pariški intelektualec Igor </w:t>
      </w:r>
      <w:proofErr w:type="spellStart"/>
      <w:r w:rsidRPr="006E0132">
        <w:rPr>
          <w:rFonts w:ascii="Calibri" w:hAnsi="Calibri"/>
          <w:sz w:val="22"/>
          <w:szCs w:val="22"/>
        </w:rPr>
        <w:t>Štiks</w:t>
      </w:r>
      <w:proofErr w:type="spellEnd"/>
      <w:r w:rsidRPr="006E0132">
        <w:rPr>
          <w:rFonts w:ascii="Calibri" w:hAnsi="Calibri"/>
          <w:sz w:val="22"/>
          <w:szCs w:val="22"/>
        </w:rPr>
        <w:t xml:space="preserve"> se po petindvajsetih letih vrne na Jadran zaradi oporoke Walterja </w:t>
      </w:r>
      <w:proofErr w:type="spellStart"/>
      <w:r w:rsidRPr="006E0132">
        <w:rPr>
          <w:rFonts w:ascii="Calibri" w:hAnsi="Calibri"/>
          <w:sz w:val="22"/>
          <w:szCs w:val="22"/>
        </w:rPr>
        <w:t>Stiklerja</w:t>
      </w:r>
      <w:proofErr w:type="spellEnd"/>
      <w:r w:rsidRPr="006E0132">
        <w:rPr>
          <w:rFonts w:ascii="Calibri" w:hAnsi="Calibri"/>
          <w:sz w:val="22"/>
          <w:szCs w:val="22"/>
        </w:rPr>
        <w:t xml:space="preserve">, konservativnega francoskega filozofa, ki ga najdejo umorjenega v sumljivih okoliščinah na dalmatinskem Otoku. Walter v oporoki zapusti svojo hišo </w:t>
      </w:r>
      <w:proofErr w:type="spellStart"/>
      <w:r w:rsidRPr="006E0132">
        <w:rPr>
          <w:rFonts w:ascii="Calibri" w:hAnsi="Calibri"/>
          <w:sz w:val="22"/>
          <w:szCs w:val="22"/>
        </w:rPr>
        <w:t>Štiksu</w:t>
      </w:r>
      <w:proofErr w:type="spellEnd"/>
      <w:r w:rsidRPr="006E0132">
        <w:rPr>
          <w:rFonts w:ascii="Calibri" w:hAnsi="Calibri"/>
          <w:sz w:val="22"/>
          <w:szCs w:val="22"/>
        </w:rPr>
        <w:t xml:space="preserve"> in skrivnostni aktivistki </w:t>
      </w:r>
      <w:proofErr w:type="spellStart"/>
      <w:r w:rsidRPr="006E0132">
        <w:rPr>
          <w:rFonts w:ascii="Calibri" w:hAnsi="Calibri"/>
          <w:sz w:val="22"/>
          <w:szCs w:val="22"/>
        </w:rPr>
        <w:t>Tessi</w:t>
      </w:r>
      <w:proofErr w:type="spellEnd"/>
      <w:r w:rsidRPr="006E0132">
        <w:rPr>
          <w:rFonts w:ascii="Calibri" w:hAnsi="Calibri"/>
          <w:sz w:val="22"/>
          <w:szCs w:val="22"/>
        </w:rPr>
        <w:t xml:space="preserve"> Simon. Skupaj odkrivata napeto in vratolomno zgodbo o Walterju, ki je bil leta 1968 levičar, potem pa je postopoma opustil levičarski idealizem ter postal vodilni desničarski mislec, in njegovem prijatelju </w:t>
      </w:r>
      <w:proofErr w:type="spellStart"/>
      <w:r w:rsidRPr="006E0132">
        <w:rPr>
          <w:rFonts w:ascii="Calibri" w:hAnsi="Calibri"/>
          <w:sz w:val="22"/>
          <w:szCs w:val="22"/>
        </w:rPr>
        <w:t>Wladimirju</w:t>
      </w:r>
      <w:proofErr w:type="spellEnd"/>
      <w:r w:rsidRPr="006E0132">
        <w:rPr>
          <w:rFonts w:ascii="Calibri" w:hAnsi="Calibri"/>
          <w:sz w:val="22"/>
          <w:szCs w:val="22"/>
        </w:rPr>
        <w:t>, najvplivnejšem militantnem levičarju.</w:t>
      </w:r>
    </w:p>
    <w:p w:rsidR="00052799" w:rsidRPr="006E0132" w:rsidRDefault="00052799" w:rsidP="00052799">
      <w:pPr>
        <w:jc w:val="both"/>
        <w:rPr>
          <w:rFonts w:ascii="Calibri" w:hAnsi="Calibri"/>
          <w:sz w:val="22"/>
          <w:szCs w:val="22"/>
        </w:rPr>
      </w:pPr>
    </w:p>
    <w:p w:rsidR="00052799" w:rsidRPr="006E0132" w:rsidRDefault="00052799" w:rsidP="00052799">
      <w:pPr>
        <w:jc w:val="both"/>
        <w:rPr>
          <w:rFonts w:ascii="Calibri" w:hAnsi="Calibri"/>
          <w:b/>
          <w:sz w:val="22"/>
          <w:szCs w:val="22"/>
        </w:rPr>
      </w:pPr>
      <w:r w:rsidRPr="006E0132">
        <w:rPr>
          <w:rFonts w:ascii="Calibri" w:hAnsi="Calibri"/>
          <w:b/>
          <w:sz w:val="22"/>
          <w:szCs w:val="22"/>
        </w:rPr>
        <w:t xml:space="preserve">O avtorju </w:t>
      </w:r>
    </w:p>
    <w:p w:rsidR="00052799" w:rsidRPr="006E0132" w:rsidRDefault="00052799" w:rsidP="00052799">
      <w:pPr>
        <w:jc w:val="both"/>
        <w:rPr>
          <w:rFonts w:ascii="Calibri" w:hAnsi="Calibri"/>
          <w:sz w:val="22"/>
          <w:szCs w:val="22"/>
        </w:rPr>
      </w:pPr>
      <w:r w:rsidRPr="006E0132">
        <w:rPr>
          <w:rFonts w:ascii="Calibri" w:hAnsi="Calibri"/>
          <w:sz w:val="22"/>
          <w:szCs w:val="22"/>
        </w:rPr>
        <w:t xml:space="preserve">Dr. Igor </w:t>
      </w:r>
      <w:proofErr w:type="spellStart"/>
      <w:r w:rsidRPr="006E0132">
        <w:rPr>
          <w:rFonts w:ascii="Calibri" w:hAnsi="Calibri"/>
          <w:sz w:val="22"/>
          <w:szCs w:val="22"/>
        </w:rPr>
        <w:t>Štiks</w:t>
      </w:r>
      <w:proofErr w:type="spellEnd"/>
      <w:r w:rsidRPr="006E0132">
        <w:rPr>
          <w:rFonts w:ascii="Calibri" w:hAnsi="Calibri"/>
          <w:sz w:val="22"/>
          <w:szCs w:val="22"/>
        </w:rPr>
        <w:t xml:space="preserve"> je univerzitetni profesor, pisatelj, pesnik, esejist in literarni kritik. Poučeval je na Univerzi v </w:t>
      </w:r>
      <w:proofErr w:type="spellStart"/>
      <w:r w:rsidRPr="006E0132">
        <w:rPr>
          <w:rFonts w:ascii="Calibri" w:hAnsi="Calibri"/>
          <w:sz w:val="22"/>
          <w:szCs w:val="22"/>
        </w:rPr>
        <w:t>Edinburghu</w:t>
      </w:r>
      <w:proofErr w:type="spellEnd"/>
      <w:r w:rsidRPr="006E0132">
        <w:rPr>
          <w:rFonts w:ascii="Calibri" w:hAnsi="Calibri"/>
          <w:sz w:val="22"/>
          <w:szCs w:val="22"/>
        </w:rPr>
        <w:t xml:space="preserve">, zdaj predava na Fakulteti za medije in komunikacije v Beogradu. Njegove literarne kritike </w:t>
      </w:r>
      <w:r w:rsidRPr="006E0132">
        <w:rPr>
          <w:rFonts w:ascii="Calibri" w:hAnsi="Calibri"/>
          <w:sz w:val="22"/>
          <w:szCs w:val="22"/>
        </w:rPr>
        <w:lastRenderedPageBreak/>
        <w:t xml:space="preserve">objavljajo številne revije z območja nekdanje Jugoslavije. </w:t>
      </w:r>
      <w:proofErr w:type="spellStart"/>
      <w:r w:rsidRPr="006E0132">
        <w:rPr>
          <w:rFonts w:ascii="Calibri" w:hAnsi="Calibri"/>
          <w:sz w:val="22"/>
          <w:szCs w:val="22"/>
        </w:rPr>
        <w:t>Štiks</w:t>
      </w:r>
      <w:proofErr w:type="spellEnd"/>
      <w:r w:rsidRPr="006E0132">
        <w:rPr>
          <w:rFonts w:ascii="Calibri" w:hAnsi="Calibri"/>
          <w:sz w:val="22"/>
          <w:szCs w:val="22"/>
        </w:rPr>
        <w:t xml:space="preserve"> je avtor romanov Elijev stol (2006) in Dvorec v Romanji (2007), za katera je prejel številne nagrade in sta bila prevedena v 15 jezikov, ter romana </w:t>
      </w:r>
      <w:proofErr w:type="spellStart"/>
      <w:r w:rsidRPr="006E0132">
        <w:rPr>
          <w:rFonts w:ascii="Calibri" w:hAnsi="Calibri"/>
          <w:sz w:val="22"/>
          <w:szCs w:val="22"/>
        </w:rPr>
        <w:t>Rezalište</w:t>
      </w:r>
      <w:proofErr w:type="spellEnd"/>
      <w:r w:rsidRPr="006E0132">
        <w:rPr>
          <w:rFonts w:ascii="Calibri" w:hAnsi="Calibri"/>
          <w:sz w:val="22"/>
          <w:szCs w:val="22"/>
        </w:rPr>
        <w:t xml:space="preserve"> (2017). Piše tudi poezijo, pri založbi Fraktura je leta 2008 izšla zbirka </w:t>
      </w:r>
      <w:proofErr w:type="spellStart"/>
      <w:r w:rsidRPr="006E0132">
        <w:rPr>
          <w:rFonts w:ascii="Calibri" w:hAnsi="Calibri"/>
          <w:sz w:val="22"/>
          <w:szCs w:val="22"/>
        </w:rPr>
        <w:t>Povijest</w:t>
      </w:r>
      <w:proofErr w:type="spellEnd"/>
      <w:r w:rsidRPr="006E0132">
        <w:rPr>
          <w:rFonts w:ascii="Calibri" w:hAnsi="Calibri"/>
          <w:sz w:val="22"/>
          <w:szCs w:val="22"/>
        </w:rPr>
        <w:t xml:space="preserve"> poplave. Za svoje literarne in intelektualne dosežke je bil nagrajen s prestižnim francoskim nazivom vitez reda umetnosti in leposlovja.</w:t>
      </w:r>
    </w:p>
    <w:p w:rsidR="00052799" w:rsidRDefault="00052799" w:rsidP="002022CA">
      <w:pPr>
        <w:rPr>
          <w:rFonts w:asciiTheme="minorHAnsi" w:eastAsia="DINNextLTPro-Bold" w:hAnsiTheme="minorHAnsi" w:cstheme="minorHAnsi"/>
          <w:sz w:val="22"/>
          <w:szCs w:val="22"/>
        </w:rPr>
      </w:pPr>
      <w:r>
        <w:rPr>
          <w:rFonts w:asciiTheme="minorHAnsi" w:eastAsia="DINNextLTPro-Bold" w:hAnsiTheme="minorHAnsi" w:cstheme="minorHAnsi"/>
          <w:sz w:val="22"/>
          <w:szCs w:val="22"/>
        </w:rPr>
        <w:t>__________________________________________________________________________________</w:t>
      </w:r>
    </w:p>
    <w:p w:rsidR="003F5A89" w:rsidRDefault="003F5A89" w:rsidP="001D2390">
      <w:pPr>
        <w:jc w:val="center"/>
        <w:rPr>
          <w:rFonts w:asciiTheme="minorHAnsi" w:hAnsiTheme="minorHAnsi" w:cstheme="minorHAnsi"/>
          <w:sz w:val="22"/>
          <w:szCs w:val="22"/>
        </w:rPr>
      </w:pPr>
    </w:p>
    <w:p w:rsidR="003F5A89" w:rsidRPr="005D1129" w:rsidRDefault="003F5A89" w:rsidP="003F5A89">
      <w:pPr>
        <w:rPr>
          <w:rFonts w:ascii="Calibri" w:hAnsi="Calibri"/>
          <w:b/>
          <w:sz w:val="22"/>
          <w:szCs w:val="22"/>
        </w:rPr>
      </w:pPr>
      <w:r w:rsidRPr="003F5A89">
        <w:rPr>
          <w:rFonts w:ascii="Calibri" w:hAnsi="Calibri"/>
          <w:b/>
          <w:noProof/>
          <w:sz w:val="22"/>
          <w:szCs w:val="22"/>
        </w:rPr>
        <w:drawing>
          <wp:anchor distT="0" distB="0" distL="114300" distR="114300" simplePos="0" relativeHeight="251668480" behindDoc="0" locked="0" layoutInCell="1" allowOverlap="1" wp14:anchorId="4A38F772" wp14:editId="0679AAEE">
            <wp:simplePos x="0" y="0"/>
            <wp:positionH relativeFrom="margin">
              <wp:align>right</wp:align>
            </wp:positionH>
            <wp:positionV relativeFrom="paragraph">
              <wp:posOffset>6928</wp:posOffset>
            </wp:positionV>
            <wp:extent cx="957600" cy="1440000"/>
            <wp:effectExtent l="19050" t="19050" r="13970" b="27305"/>
            <wp:wrapSquare wrapText="bothSides"/>
            <wp:docPr id="13" name="Slika 13" descr="\\fileserver1\Skupni2\Podrocje prodaje\Tedenske novosti\2023\x - TEDENSKE NOVOSTI DELOVNA - NE BRIŠI\22.09.2023\02 - Izgubljena hči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1\Skupni2\Podrocje prodaje\Tedenske novosti\2023\x - TEDENSKE NOVOSTI DELOVNA - NE BRIŠI\22.09.2023\02 - Izgubljena hči - Žepn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76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Calibri" w:hAnsi="Calibri"/>
          <w:b/>
          <w:sz w:val="22"/>
          <w:szCs w:val="22"/>
        </w:rPr>
        <w:t>IZGUBLJENA HČI</w:t>
      </w:r>
      <w:r w:rsidRPr="003F5A89">
        <w:rPr>
          <w:rFonts w:ascii="Calibri" w:hAnsi="Calibri"/>
          <w:b/>
          <w:noProof/>
          <w:sz w:val="22"/>
          <w:szCs w:val="22"/>
        </w:rPr>
        <w:t xml:space="preserve"> </w:t>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p>
    <w:p w:rsidR="003F5A89" w:rsidRPr="005D1129" w:rsidRDefault="003F5A89" w:rsidP="003F5A89">
      <w:pPr>
        <w:rPr>
          <w:rFonts w:ascii="Calibri" w:hAnsi="Calibri"/>
          <w:sz w:val="22"/>
          <w:szCs w:val="22"/>
        </w:rPr>
      </w:pPr>
      <w:r w:rsidRPr="005D1129">
        <w:rPr>
          <w:rFonts w:ascii="Calibri" w:hAnsi="Calibri"/>
          <w:b/>
          <w:sz w:val="22"/>
          <w:szCs w:val="22"/>
        </w:rPr>
        <w:t xml:space="preserve">Elena </w:t>
      </w:r>
      <w:proofErr w:type="spellStart"/>
      <w:r w:rsidRPr="005D1129">
        <w:rPr>
          <w:rFonts w:ascii="Calibri" w:hAnsi="Calibri"/>
          <w:b/>
          <w:sz w:val="22"/>
          <w:szCs w:val="22"/>
        </w:rPr>
        <w:t>Ferrante</w:t>
      </w:r>
      <w:proofErr w:type="spellEnd"/>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sidRPr="005D1129">
        <w:rPr>
          <w:rFonts w:ascii="Calibri" w:hAnsi="Calibri"/>
          <w:sz w:val="22"/>
          <w:szCs w:val="22"/>
        </w:rPr>
        <w:br/>
      </w:r>
      <w:r w:rsidRPr="005D1129">
        <w:rPr>
          <w:rFonts w:ascii="Calibri" w:hAnsi="Calibri"/>
          <w:i/>
          <w:sz w:val="22"/>
          <w:szCs w:val="22"/>
        </w:rPr>
        <w:t>Prevod: Daša Perme Jurjavčič</w:t>
      </w:r>
      <w:r w:rsidRPr="005D1129">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5D1129">
        <w:rPr>
          <w:rFonts w:ascii="Calibri" w:hAnsi="Calibri"/>
          <w:sz w:val="22"/>
          <w:szCs w:val="22"/>
        </w:rPr>
        <w:br/>
      </w:r>
      <w:r w:rsidRPr="005D1129">
        <w:rPr>
          <w:rFonts w:ascii="Calibri" w:hAnsi="Calibri"/>
          <w:i/>
          <w:sz w:val="22"/>
          <w:szCs w:val="22"/>
        </w:rPr>
        <w:t xml:space="preserve">Zbirka: </w:t>
      </w:r>
      <w:proofErr w:type="spellStart"/>
      <w:r w:rsidRPr="005D1129">
        <w:rPr>
          <w:rFonts w:ascii="Calibri" w:hAnsi="Calibri"/>
          <w:i/>
          <w:sz w:val="22"/>
          <w:szCs w:val="22"/>
        </w:rPr>
        <w:t>Žepnice</w:t>
      </w:r>
      <w:proofErr w:type="spellEnd"/>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r>
        <w:rPr>
          <w:rFonts w:ascii="Calibri" w:hAnsi="Calibri"/>
          <w:i/>
          <w:sz w:val="22"/>
          <w:szCs w:val="22"/>
        </w:rPr>
        <w:tab/>
      </w:r>
    </w:p>
    <w:p w:rsidR="003F5A89" w:rsidRPr="005D1129" w:rsidRDefault="003F5A89" w:rsidP="003F5A89">
      <w:pPr>
        <w:rPr>
          <w:rFonts w:ascii="Calibri" w:hAnsi="Calibri" w:cs="Arial"/>
          <w:b/>
          <w:bCs/>
          <w:sz w:val="22"/>
          <w:szCs w:val="22"/>
        </w:rPr>
      </w:pPr>
      <w:r w:rsidRPr="005D1129">
        <w:rPr>
          <w:rFonts w:ascii="Calibri" w:hAnsi="Calibri" w:cs="Arial"/>
          <w:b/>
          <w:bCs/>
          <w:sz w:val="22"/>
          <w:szCs w:val="22"/>
        </w:rPr>
        <w:t>CZ</w:t>
      </w:r>
    </w:p>
    <w:p w:rsidR="003F5A89" w:rsidRPr="005D1129" w:rsidRDefault="003F5A89" w:rsidP="003F5A89">
      <w:pPr>
        <w:rPr>
          <w:rFonts w:ascii="Calibri" w:hAnsi="Calibri" w:cs="Arial"/>
          <w:bCs/>
          <w:sz w:val="16"/>
          <w:szCs w:val="16"/>
        </w:rPr>
      </w:pPr>
    </w:p>
    <w:p w:rsidR="003F5A89" w:rsidRPr="005D1129" w:rsidRDefault="003F5A89" w:rsidP="003F5A89">
      <w:pPr>
        <w:rPr>
          <w:rFonts w:ascii="Calibri" w:hAnsi="Calibri"/>
          <w:sz w:val="16"/>
          <w:szCs w:val="16"/>
        </w:rPr>
      </w:pPr>
      <w:r w:rsidRPr="005D1129">
        <w:rPr>
          <w:rFonts w:ascii="Calibri" w:hAnsi="Calibri"/>
          <w:sz w:val="16"/>
          <w:szCs w:val="16"/>
        </w:rPr>
        <w:t>ISBN/EAN: 9789612826048</w:t>
      </w:r>
    </w:p>
    <w:p w:rsidR="003F5A89" w:rsidRPr="005D1129" w:rsidRDefault="003F5A89" w:rsidP="003F5A89">
      <w:pPr>
        <w:rPr>
          <w:rFonts w:ascii="Calibri" w:hAnsi="Calibri"/>
          <w:sz w:val="16"/>
          <w:szCs w:val="16"/>
        </w:rPr>
      </w:pPr>
      <w:r w:rsidRPr="005D1129">
        <w:rPr>
          <w:rFonts w:ascii="Calibri" w:hAnsi="Calibri"/>
          <w:sz w:val="16"/>
          <w:szCs w:val="16"/>
        </w:rPr>
        <w:t>Število strani: 168</w:t>
      </w:r>
    </w:p>
    <w:p w:rsidR="003F5A89" w:rsidRPr="005D1129" w:rsidRDefault="003F5A89" w:rsidP="003F5A89">
      <w:pPr>
        <w:rPr>
          <w:rFonts w:ascii="Calibri" w:hAnsi="Calibri"/>
          <w:sz w:val="16"/>
          <w:szCs w:val="16"/>
        </w:rPr>
      </w:pPr>
      <w:r w:rsidRPr="005D1129">
        <w:rPr>
          <w:rFonts w:ascii="Calibri" w:hAnsi="Calibri"/>
          <w:sz w:val="16"/>
          <w:szCs w:val="16"/>
        </w:rPr>
        <w:t>Mere (mm): 125 x 188 x 12</w:t>
      </w:r>
    </w:p>
    <w:p w:rsidR="003F5A89" w:rsidRPr="005D1129" w:rsidRDefault="003F5A89" w:rsidP="003F5A89">
      <w:pPr>
        <w:rPr>
          <w:rFonts w:ascii="Calibri" w:hAnsi="Calibri"/>
          <w:sz w:val="16"/>
          <w:szCs w:val="16"/>
        </w:rPr>
      </w:pPr>
      <w:r w:rsidRPr="005D1129">
        <w:rPr>
          <w:rFonts w:ascii="Calibri" w:hAnsi="Calibri"/>
          <w:sz w:val="16"/>
          <w:szCs w:val="16"/>
        </w:rPr>
        <w:t>Teža (g): 160</w:t>
      </w:r>
    </w:p>
    <w:p w:rsidR="003F5A89" w:rsidRPr="005D1129" w:rsidRDefault="003F5A89" w:rsidP="003F5A89">
      <w:pPr>
        <w:rPr>
          <w:rFonts w:ascii="Calibri" w:hAnsi="Calibri"/>
          <w:sz w:val="16"/>
          <w:szCs w:val="16"/>
        </w:rPr>
      </w:pPr>
      <w:r w:rsidRPr="005D1129">
        <w:rPr>
          <w:rFonts w:ascii="Calibri" w:hAnsi="Calibri"/>
          <w:sz w:val="16"/>
          <w:szCs w:val="16"/>
        </w:rPr>
        <w:t>Vezava: mehka</w:t>
      </w:r>
    </w:p>
    <w:p w:rsidR="003F5A89" w:rsidRPr="005D1129" w:rsidRDefault="003F5A89" w:rsidP="003F5A89">
      <w:pPr>
        <w:rPr>
          <w:rFonts w:ascii="Calibri" w:hAnsi="Calibri"/>
          <w:sz w:val="16"/>
          <w:szCs w:val="16"/>
        </w:rPr>
      </w:pPr>
      <w:r w:rsidRPr="005D1129">
        <w:rPr>
          <w:rFonts w:ascii="Calibri" w:hAnsi="Calibri"/>
          <w:sz w:val="16"/>
          <w:szCs w:val="16"/>
        </w:rPr>
        <w:t>Redna cena z DDV: 13,99 EUR</w:t>
      </w:r>
    </w:p>
    <w:p w:rsidR="003F5A89" w:rsidRPr="005D1129" w:rsidRDefault="003F5A89" w:rsidP="003F5A89">
      <w:pPr>
        <w:rPr>
          <w:rFonts w:ascii="Calibri" w:hAnsi="Calibri"/>
          <w:sz w:val="16"/>
          <w:szCs w:val="16"/>
        </w:rPr>
      </w:pPr>
      <w:r w:rsidRPr="005D1129">
        <w:rPr>
          <w:rFonts w:ascii="Calibri" w:hAnsi="Calibri"/>
          <w:sz w:val="16"/>
          <w:szCs w:val="16"/>
        </w:rPr>
        <w:t>Datum izida: 22.09.2023</w:t>
      </w:r>
    </w:p>
    <w:p w:rsidR="003F5A89" w:rsidRPr="005D1129" w:rsidRDefault="003F5A89" w:rsidP="003F5A89">
      <w:pPr>
        <w:rPr>
          <w:rFonts w:ascii="Calibri" w:hAnsi="Calibri"/>
          <w:sz w:val="16"/>
          <w:szCs w:val="16"/>
        </w:rPr>
      </w:pPr>
      <w:r w:rsidRPr="005D1129">
        <w:rPr>
          <w:rFonts w:ascii="Calibri" w:hAnsi="Calibri"/>
          <w:sz w:val="16"/>
          <w:szCs w:val="16"/>
        </w:rPr>
        <w:t>Prvi prodajni dan: 22.09.2023</w:t>
      </w:r>
    </w:p>
    <w:p w:rsidR="003F5A89" w:rsidRPr="005D1129" w:rsidRDefault="003F5A89" w:rsidP="003F5A89">
      <w:pPr>
        <w:rPr>
          <w:rFonts w:asciiTheme="minorHAnsi" w:hAnsiTheme="minorHAnsi" w:cstheme="minorHAnsi"/>
          <w:i/>
          <w:sz w:val="22"/>
          <w:szCs w:val="22"/>
        </w:rPr>
      </w:pPr>
    </w:p>
    <w:p w:rsidR="003F5A89" w:rsidRPr="005D1129" w:rsidRDefault="003F5A89" w:rsidP="003F5A89">
      <w:pPr>
        <w:rPr>
          <w:rFonts w:asciiTheme="minorHAnsi" w:hAnsiTheme="minorHAnsi" w:cstheme="minorHAnsi"/>
          <w:b/>
          <w:bCs/>
          <w:sz w:val="22"/>
          <w:szCs w:val="22"/>
        </w:rPr>
      </w:pPr>
      <w:r w:rsidRPr="005D1129">
        <w:rPr>
          <w:rFonts w:asciiTheme="minorHAnsi" w:eastAsiaTheme="minorHAnsi" w:hAnsiTheme="minorHAnsi" w:cstheme="minorHAnsi"/>
          <w:sz w:val="22"/>
          <w:szCs w:val="22"/>
          <w:lang w:eastAsia="en-US"/>
        </w:rPr>
        <w:t xml:space="preserve">V romanu Elene </w:t>
      </w:r>
      <w:proofErr w:type="spellStart"/>
      <w:r w:rsidRPr="005D1129">
        <w:rPr>
          <w:rFonts w:asciiTheme="minorHAnsi" w:eastAsiaTheme="minorHAnsi" w:hAnsiTheme="minorHAnsi" w:cstheme="minorHAnsi"/>
          <w:sz w:val="22"/>
          <w:szCs w:val="22"/>
          <w:lang w:eastAsia="en-US"/>
        </w:rPr>
        <w:t>Ferrante</w:t>
      </w:r>
      <w:proofErr w:type="spellEnd"/>
      <w:r w:rsidRPr="005D1129">
        <w:rPr>
          <w:rFonts w:asciiTheme="minorHAnsi" w:eastAsiaTheme="minorHAnsi" w:hAnsiTheme="minorHAnsi" w:cstheme="minorHAnsi"/>
          <w:sz w:val="22"/>
          <w:szCs w:val="22"/>
          <w:lang w:eastAsia="en-US"/>
        </w:rPr>
        <w:t xml:space="preserve">, najbolj brane sodobne italijanske pisateljice, spremljamo ločenko srednjih let, ki na letovanju na ionski obali sreča mlado mamico Nino. Ta v njej sproži plaz spominov … </w:t>
      </w:r>
      <w:r w:rsidRPr="005D1129">
        <w:rPr>
          <w:rFonts w:asciiTheme="minorHAnsi" w:eastAsiaTheme="minorHAnsi" w:hAnsiTheme="minorHAnsi" w:cstheme="minorHAnsi"/>
          <w:sz w:val="22"/>
          <w:szCs w:val="22"/>
          <w:lang w:eastAsia="en-US"/>
        </w:rPr>
        <w:br/>
      </w:r>
      <w:r w:rsidRPr="005D1129">
        <w:rPr>
          <w:rFonts w:asciiTheme="minorHAnsi" w:eastAsiaTheme="minorHAnsi" w:hAnsiTheme="minorHAnsi" w:cstheme="minorHAnsi"/>
          <w:sz w:val="22"/>
          <w:szCs w:val="22"/>
          <w:lang w:eastAsia="en-US"/>
        </w:rPr>
        <w:br/>
      </w:r>
      <w:r w:rsidRPr="005D1129">
        <w:rPr>
          <w:rFonts w:asciiTheme="minorHAnsi" w:eastAsiaTheme="minorHAnsi" w:hAnsiTheme="minorHAnsi" w:cstheme="minorHAnsi"/>
          <w:b/>
          <w:sz w:val="22"/>
          <w:szCs w:val="22"/>
          <w:lang w:eastAsia="en-US"/>
        </w:rPr>
        <w:t>Zgodba intelektualke, ločenke in mame</w:t>
      </w:r>
      <w:r w:rsidRPr="005D1129">
        <w:rPr>
          <w:rFonts w:asciiTheme="minorHAnsi" w:eastAsiaTheme="minorHAnsi" w:hAnsiTheme="minorHAnsi" w:cstheme="minorHAnsi"/>
          <w:sz w:val="22"/>
          <w:szCs w:val="22"/>
          <w:lang w:eastAsia="en-US"/>
        </w:rPr>
        <w:br/>
        <w:t xml:space="preserve">Leda se na počitnicah prepušča nenadejanemu občutku svobode, potem ko sta odrasli hčeri odšli živet k očetu v Toronto. A kmalu jo povsem obsede Nina, mlada mama, ki jo sreča na plaži in se z njo zaklepeta. Usodno srečanje v Ledi sproži spomine in občutke, ki jo vodijo do nerazumnega dejanja … </w:t>
      </w:r>
      <w:r w:rsidRPr="005D1129">
        <w:rPr>
          <w:rFonts w:asciiTheme="minorHAnsi" w:eastAsiaTheme="minorHAnsi" w:hAnsiTheme="minorHAnsi" w:cstheme="minorHAnsi"/>
          <w:sz w:val="22"/>
          <w:szCs w:val="22"/>
          <w:lang w:eastAsia="en-US"/>
        </w:rPr>
        <w:br/>
      </w:r>
      <w:r w:rsidRPr="005D1129">
        <w:rPr>
          <w:rFonts w:asciiTheme="minorHAnsi" w:hAnsiTheme="minorHAnsi" w:cstheme="minorHAnsi"/>
          <w:sz w:val="22"/>
          <w:szCs w:val="22"/>
        </w:rPr>
        <w:br/>
      </w:r>
      <w:proofErr w:type="spellStart"/>
      <w:r w:rsidRPr="005D1129">
        <w:rPr>
          <w:rFonts w:asciiTheme="minorHAnsi" w:hAnsiTheme="minorHAnsi" w:cstheme="minorHAnsi"/>
          <w:b/>
          <w:bCs/>
          <w:sz w:val="22"/>
          <w:szCs w:val="22"/>
        </w:rPr>
        <w:t>Ferrantejeva</w:t>
      </w:r>
      <w:proofErr w:type="spellEnd"/>
      <w:r w:rsidRPr="005D1129">
        <w:rPr>
          <w:rFonts w:asciiTheme="minorHAnsi" w:hAnsiTheme="minorHAnsi" w:cstheme="minorHAnsi"/>
          <w:b/>
          <w:bCs/>
          <w:sz w:val="22"/>
          <w:szCs w:val="22"/>
        </w:rPr>
        <w:t xml:space="preserve"> spet navdušuje</w:t>
      </w:r>
    </w:p>
    <w:p w:rsidR="003F5A89" w:rsidRPr="005D1129" w:rsidRDefault="003F5A89" w:rsidP="003F5A89">
      <w:pPr>
        <w:pStyle w:val="Default"/>
        <w:rPr>
          <w:rFonts w:asciiTheme="minorHAnsi" w:hAnsiTheme="minorHAnsi" w:cstheme="minorHAnsi"/>
          <w:sz w:val="22"/>
          <w:szCs w:val="22"/>
        </w:rPr>
      </w:pPr>
      <w:r w:rsidRPr="005D1129">
        <w:rPr>
          <w:rFonts w:asciiTheme="minorHAnsi" w:hAnsiTheme="minorHAnsi" w:cstheme="minorHAnsi"/>
          <w:bCs/>
          <w:i/>
          <w:color w:val="auto"/>
          <w:sz w:val="22"/>
          <w:szCs w:val="22"/>
        </w:rPr>
        <w:t>Izgubljena hči</w:t>
      </w:r>
      <w:r w:rsidRPr="005D1129">
        <w:rPr>
          <w:rFonts w:asciiTheme="minorHAnsi" w:hAnsiTheme="minorHAnsi" w:cstheme="minorHAnsi"/>
          <w:bCs/>
          <w:color w:val="auto"/>
          <w:sz w:val="22"/>
          <w:szCs w:val="22"/>
        </w:rPr>
        <w:t xml:space="preserve"> je</w:t>
      </w:r>
      <w:r w:rsidRPr="005D1129">
        <w:rPr>
          <w:rFonts w:asciiTheme="minorHAnsi" w:hAnsiTheme="minorHAnsi" w:cstheme="minorHAnsi"/>
          <w:sz w:val="22"/>
          <w:szCs w:val="22"/>
        </w:rPr>
        <w:t xml:space="preserve"> ljubezenski oziroma družinski roman, prepleten s psihološko srhljivko, ki je – znova – ne boste mogli odložiti. To je </w:t>
      </w:r>
      <w:proofErr w:type="spellStart"/>
      <w:r w:rsidRPr="005D1129">
        <w:rPr>
          <w:rFonts w:asciiTheme="minorHAnsi" w:hAnsiTheme="minorHAnsi" w:cstheme="minorHAnsi"/>
          <w:sz w:val="22"/>
          <w:szCs w:val="22"/>
        </w:rPr>
        <w:t>Ferrantejeva</w:t>
      </w:r>
      <w:proofErr w:type="spellEnd"/>
      <w:r w:rsidRPr="005D1129">
        <w:rPr>
          <w:rFonts w:asciiTheme="minorHAnsi" w:hAnsiTheme="minorHAnsi" w:cstheme="minorHAnsi"/>
          <w:sz w:val="22"/>
          <w:szCs w:val="22"/>
        </w:rPr>
        <w:t xml:space="preserve">, kakršno poznamo in imamo najraje: odkrita, neposredna in nepozabna. </w:t>
      </w:r>
      <w:r w:rsidRPr="005D1129">
        <w:rPr>
          <w:rFonts w:asciiTheme="minorHAnsi" w:hAnsiTheme="minorHAnsi" w:cstheme="minorHAnsi"/>
          <w:sz w:val="22"/>
          <w:szCs w:val="22"/>
        </w:rPr>
        <w:br/>
      </w:r>
      <w:r w:rsidRPr="005D1129">
        <w:rPr>
          <w:rFonts w:asciiTheme="minorHAnsi" w:hAnsiTheme="minorHAnsi" w:cstheme="minorHAnsi"/>
          <w:sz w:val="22"/>
          <w:szCs w:val="22"/>
        </w:rPr>
        <w:br/>
      </w:r>
      <w:r w:rsidRPr="005D1129">
        <w:rPr>
          <w:rFonts w:asciiTheme="minorHAnsi" w:hAnsiTheme="minorHAnsi" w:cstheme="minorHAnsi"/>
          <w:b/>
          <w:i/>
          <w:sz w:val="22"/>
          <w:szCs w:val="22"/>
        </w:rPr>
        <w:t>Izgubljena hči</w:t>
      </w:r>
      <w:r w:rsidRPr="005D1129">
        <w:rPr>
          <w:rFonts w:asciiTheme="minorHAnsi" w:hAnsiTheme="minorHAnsi" w:cstheme="minorHAnsi"/>
          <w:b/>
          <w:sz w:val="22"/>
          <w:szCs w:val="22"/>
        </w:rPr>
        <w:t xml:space="preserve"> zdaj tudi v filmu</w:t>
      </w:r>
      <w:r w:rsidRPr="005D1129">
        <w:rPr>
          <w:rFonts w:asciiTheme="minorHAnsi" w:hAnsiTheme="minorHAnsi" w:cstheme="minorHAnsi"/>
          <w:sz w:val="22"/>
          <w:szCs w:val="22"/>
        </w:rPr>
        <w:br/>
        <w:t xml:space="preserve">Po romanu je </w:t>
      </w:r>
      <w:proofErr w:type="spellStart"/>
      <w:r w:rsidRPr="005D1129">
        <w:rPr>
          <w:rFonts w:asciiTheme="minorHAnsi" w:hAnsiTheme="minorHAnsi" w:cstheme="minorHAnsi"/>
          <w:sz w:val="22"/>
          <w:szCs w:val="22"/>
        </w:rPr>
        <w:t>Maggie</w:t>
      </w:r>
      <w:proofErr w:type="spellEnd"/>
      <w:r w:rsidRPr="005D1129">
        <w:rPr>
          <w:rFonts w:asciiTheme="minorHAnsi" w:hAnsiTheme="minorHAnsi" w:cstheme="minorHAnsi"/>
          <w:sz w:val="22"/>
          <w:szCs w:val="22"/>
        </w:rPr>
        <w:t xml:space="preserve"> </w:t>
      </w:r>
      <w:proofErr w:type="spellStart"/>
      <w:r w:rsidRPr="005D1129">
        <w:rPr>
          <w:rFonts w:asciiTheme="minorHAnsi" w:hAnsiTheme="minorHAnsi" w:cstheme="minorHAnsi"/>
          <w:sz w:val="22"/>
          <w:szCs w:val="22"/>
        </w:rPr>
        <w:t>Gyllenhaal</w:t>
      </w:r>
      <w:proofErr w:type="spellEnd"/>
      <w:r w:rsidRPr="005D1129">
        <w:rPr>
          <w:rFonts w:asciiTheme="minorHAnsi" w:hAnsiTheme="minorHAnsi" w:cstheme="minorHAnsi"/>
          <w:sz w:val="22"/>
          <w:szCs w:val="22"/>
        </w:rPr>
        <w:t xml:space="preserve"> za </w:t>
      </w:r>
      <w:proofErr w:type="spellStart"/>
      <w:r w:rsidRPr="005D1129">
        <w:rPr>
          <w:rFonts w:asciiTheme="minorHAnsi" w:hAnsiTheme="minorHAnsi" w:cstheme="minorHAnsi"/>
          <w:sz w:val="22"/>
          <w:szCs w:val="22"/>
        </w:rPr>
        <w:t>Netflix</w:t>
      </w:r>
      <w:proofErr w:type="spellEnd"/>
      <w:r w:rsidRPr="005D1129">
        <w:rPr>
          <w:rFonts w:asciiTheme="minorHAnsi" w:hAnsiTheme="minorHAnsi" w:cstheme="minorHAnsi"/>
          <w:sz w:val="22"/>
          <w:szCs w:val="22"/>
        </w:rPr>
        <w:t xml:space="preserve"> posnela svoj režijski prvenec, ki bo eden glavnih favoritov za letošnje oskarje. V njem v glavni vlogi Lede blesti odlična </w:t>
      </w:r>
      <w:proofErr w:type="spellStart"/>
      <w:r w:rsidRPr="005D1129">
        <w:rPr>
          <w:rFonts w:asciiTheme="minorHAnsi" w:hAnsiTheme="minorHAnsi" w:cstheme="minorHAnsi"/>
          <w:sz w:val="22"/>
          <w:szCs w:val="22"/>
        </w:rPr>
        <w:t>Olivia</w:t>
      </w:r>
      <w:proofErr w:type="spellEnd"/>
      <w:r w:rsidRPr="005D1129">
        <w:rPr>
          <w:rFonts w:asciiTheme="minorHAnsi" w:hAnsiTheme="minorHAnsi" w:cstheme="minorHAnsi"/>
          <w:sz w:val="22"/>
          <w:szCs w:val="22"/>
        </w:rPr>
        <w:t xml:space="preserve"> Coleman. </w:t>
      </w:r>
    </w:p>
    <w:p w:rsidR="003F5A89" w:rsidRDefault="003F5A89" w:rsidP="003F5A89">
      <w:pPr>
        <w:pStyle w:val="Default"/>
        <w:rPr>
          <w:rFonts w:asciiTheme="minorHAnsi" w:hAnsiTheme="minorHAnsi" w:cstheme="minorHAnsi"/>
          <w:i/>
          <w:iCs/>
          <w:sz w:val="22"/>
          <w:szCs w:val="22"/>
        </w:rPr>
      </w:pPr>
      <w:r w:rsidRPr="005D1129">
        <w:rPr>
          <w:rFonts w:asciiTheme="minorHAnsi" w:hAnsiTheme="minorHAnsi" w:cstheme="minorHAnsi"/>
          <w:sz w:val="22"/>
          <w:szCs w:val="22"/>
        </w:rPr>
        <w:br/>
      </w:r>
      <w:r w:rsidRPr="005D1129">
        <w:rPr>
          <w:rFonts w:asciiTheme="minorHAnsi" w:hAnsiTheme="minorHAnsi" w:cstheme="minorHAnsi"/>
          <w:b/>
          <w:sz w:val="22"/>
          <w:szCs w:val="22"/>
        </w:rPr>
        <w:t>Skrivnostna italijanska literarna zvezda</w:t>
      </w:r>
      <w:r w:rsidRPr="005D1129">
        <w:rPr>
          <w:rFonts w:asciiTheme="minorHAnsi" w:hAnsiTheme="minorHAnsi" w:cstheme="minorHAnsi"/>
          <w:sz w:val="22"/>
          <w:szCs w:val="22"/>
        </w:rPr>
        <w:br/>
        <w:t xml:space="preserve">Elena </w:t>
      </w:r>
      <w:proofErr w:type="spellStart"/>
      <w:r w:rsidRPr="005D1129">
        <w:rPr>
          <w:rFonts w:asciiTheme="minorHAnsi" w:hAnsiTheme="minorHAnsi" w:cstheme="minorHAnsi"/>
          <w:sz w:val="22"/>
          <w:szCs w:val="22"/>
        </w:rPr>
        <w:t>Ferrante</w:t>
      </w:r>
      <w:proofErr w:type="spellEnd"/>
      <w:r w:rsidRPr="005D1129">
        <w:rPr>
          <w:rFonts w:asciiTheme="minorHAnsi" w:hAnsiTheme="minorHAnsi" w:cstheme="minorHAnsi"/>
          <w:sz w:val="22"/>
          <w:szCs w:val="22"/>
        </w:rPr>
        <w:t xml:space="preserve"> je psevdonim pisateljice, ki je zlasti s svojim Neapeljskim ciklom </w:t>
      </w:r>
      <w:r w:rsidRPr="005D1129">
        <w:rPr>
          <w:rFonts w:asciiTheme="minorHAnsi" w:hAnsiTheme="minorHAnsi" w:cstheme="minorHAnsi"/>
          <w:i/>
          <w:iCs/>
          <w:sz w:val="22"/>
          <w:szCs w:val="22"/>
        </w:rPr>
        <w:t xml:space="preserve">(Genialna prijateljica, O novem priimku, O tistih, ki bežijo, in tistih, ki ostajajo </w:t>
      </w:r>
      <w:r w:rsidRPr="005D1129">
        <w:rPr>
          <w:rFonts w:asciiTheme="minorHAnsi" w:hAnsiTheme="minorHAnsi" w:cstheme="minorHAnsi"/>
          <w:sz w:val="22"/>
          <w:szCs w:val="22"/>
        </w:rPr>
        <w:t xml:space="preserve">ter </w:t>
      </w:r>
      <w:r w:rsidRPr="005D1129">
        <w:rPr>
          <w:rFonts w:asciiTheme="minorHAnsi" w:hAnsiTheme="minorHAnsi" w:cstheme="minorHAnsi"/>
          <w:i/>
          <w:iCs/>
          <w:sz w:val="22"/>
          <w:szCs w:val="22"/>
        </w:rPr>
        <w:t xml:space="preserve">O izgubljeni deklici) </w:t>
      </w:r>
      <w:r w:rsidRPr="005D1129">
        <w:rPr>
          <w:rFonts w:asciiTheme="minorHAnsi" w:hAnsiTheme="minorHAnsi" w:cstheme="minorHAnsi"/>
          <w:sz w:val="22"/>
          <w:szCs w:val="22"/>
        </w:rPr>
        <w:t xml:space="preserve">obnorela svet. V slovenščini imamo še </w:t>
      </w:r>
      <w:r w:rsidRPr="005D1129">
        <w:rPr>
          <w:rFonts w:asciiTheme="minorHAnsi" w:hAnsiTheme="minorHAnsi" w:cstheme="minorHAnsi"/>
          <w:i/>
          <w:iCs/>
          <w:sz w:val="22"/>
          <w:szCs w:val="22"/>
        </w:rPr>
        <w:t xml:space="preserve">Dneve zavrženosti </w:t>
      </w:r>
      <w:r w:rsidRPr="005D1129">
        <w:rPr>
          <w:rFonts w:asciiTheme="minorHAnsi" w:hAnsiTheme="minorHAnsi" w:cstheme="minorHAnsi"/>
          <w:sz w:val="22"/>
          <w:szCs w:val="22"/>
        </w:rPr>
        <w:t xml:space="preserve">in </w:t>
      </w:r>
      <w:r w:rsidRPr="005D1129">
        <w:rPr>
          <w:rFonts w:asciiTheme="minorHAnsi" w:hAnsiTheme="minorHAnsi" w:cstheme="minorHAnsi"/>
          <w:i/>
          <w:iCs/>
          <w:sz w:val="22"/>
          <w:szCs w:val="22"/>
        </w:rPr>
        <w:t>Zlagano življenje odraslih.</w:t>
      </w:r>
    </w:p>
    <w:p w:rsidR="0047157A" w:rsidRPr="00C23ADA" w:rsidRDefault="0047157A" w:rsidP="0047157A">
      <w:pPr>
        <w:pBdr>
          <w:bottom w:val="single" w:sz="4" w:space="2" w:color="auto"/>
        </w:pBdr>
        <w:jc w:val="both"/>
        <w:rPr>
          <w:rFonts w:ascii="Calibri" w:hAnsi="Calibri" w:cs="Calibri"/>
          <w:sz w:val="22"/>
          <w:szCs w:val="22"/>
        </w:rPr>
      </w:pPr>
    </w:p>
    <w:p w:rsidR="0047157A" w:rsidRPr="00C23ADA" w:rsidRDefault="0047157A" w:rsidP="0047157A">
      <w:pPr>
        <w:jc w:val="both"/>
        <w:rPr>
          <w:rFonts w:ascii="Calibri" w:hAnsi="Calibri" w:cs="Calibri"/>
          <w:b/>
          <w:sz w:val="20"/>
          <w:szCs w:val="20"/>
        </w:rPr>
      </w:pPr>
      <w:bookmarkStart w:id="0" w:name="_GoBack"/>
      <w:bookmarkEnd w:id="0"/>
    </w:p>
    <w:p w:rsidR="0047157A" w:rsidRPr="00C23ADA" w:rsidRDefault="0047157A" w:rsidP="0047157A">
      <w:pPr>
        <w:pBdr>
          <w:bottom w:val="single" w:sz="6" w:space="1" w:color="auto"/>
        </w:pBdr>
        <w:autoSpaceDE w:val="0"/>
        <w:autoSpaceDN w:val="0"/>
        <w:adjustRightInd w:val="0"/>
        <w:jc w:val="both"/>
        <w:rPr>
          <w:rFonts w:ascii="Calibri" w:eastAsia="Calibri" w:hAnsi="Calibri" w:cs="Calibri"/>
          <w:b/>
          <w:sz w:val="44"/>
          <w:szCs w:val="44"/>
          <w:lang w:eastAsia="en-US"/>
        </w:rPr>
      </w:pPr>
      <w:r w:rsidRPr="00C23ADA">
        <w:rPr>
          <w:rFonts w:ascii="Calibri" w:eastAsia="Calibri" w:hAnsi="Calibri" w:cs="Calibri"/>
          <w:b/>
          <w:sz w:val="44"/>
          <w:szCs w:val="44"/>
          <w:lang w:eastAsia="en-US"/>
        </w:rPr>
        <w:t>Ponatis</w:t>
      </w:r>
    </w:p>
    <w:p w:rsidR="00A96C5A" w:rsidRPr="00216C71" w:rsidRDefault="00A96C5A" w:rsidP="00A96C5A">
      <w:pPr>
        <w:autoSpaceDE w:val="0"/>
        <w:autoSpaceDN w:val="0"/>
        <w:adjustRightInd w:val="0"/>
        <w:jc w:val="both"/>
        <w:rPr>
          <w:rFonts w:ascii="Calibri" w:hAnsi="Calibri" w:cs="Calibri"/>
          <w:bCs/>
          <w:iCs/>
          <w:sz w:val="22"/>
          <w:szCs w:val="22"/>
        </w:rPr>
      </w:pPr>
    </w:p>
    <w:p w:rsidR="00A96C5A" w:rsidRPr="00216C71" w:rsidRDefault="00A96C5A" w:rsidP="00A96C5A">
      <w:pPr>
        <w:jc w:val="both"/>
        <w:rPr>
          <w:rFonts w:ascii="Calibri" w:hAnsi="Calibri" w:cs="Calibri"/>
          <w:b/>
          <w:sz w:val="22"/>
          <w:szCs w:val="22"/>
        </w:rPr>
      </w:pPr>
      <w:r w:rsidRPr="00216C71">
        <w:rPr>
          <w:rFonts w:ascii="Calibri" w:hAnsi="Calibri" w:cs="Calibri"/>
          <w:noProof/>
          <w:sz w:val="22"/>
          <w:szCs w:val="22"/>
        </w:rPr>
        <w:lastRenderedPageBreak/>
        <w:drawing>
          <wp:anchor distT="0" distB="0" distL="114300" distR="114300" simplePos="0" relativeHeight="251674624" behindDoc="0" locked="0" layoutInCell="1" allowOverlap="1" wp14:anchorId="712D0C15" wp14:editId="683564C2">
            <wp:simplePos x="0" y="0"/>
            <wp:positionH relativeFrom="column">
              <wp:align>right</wp:align>
            </wp:positionH>
            <wp:positionV relativeFrom="paragraph">
              <wp:posOffset>14605</wp:posOffset>
            </wp:positionV>
            <wp:extent cx="1015365" cy="1438275"/>
            <wp:effectExtent l="19050" t="19050" r="13335" b="28575"/>
            <wp:wrapSquare wrapText="bothSides"/>
            <wp:docPr id="18" name="Slika 18" descr="ZIVI OGENJ GLEDALISCA 1IZD2022 naslovnica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VI OGENJ GLEDALISCA 1IZD2022 naslovnica 5C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5365" cy="1438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16C71">
        <w:rPr>
          <w:rFonts w:ascii="Calibri" w:hAnsi="Calibri" w:cs="Calibri"/>
          <w:b/>
          <w:sz w:val="22"/>
          <w:szCs w:val="22"/>
        </w:rPr>
        <w:t xml:space="preserve">ŽIVI OGENJ GLEDALIŠČA  </w:t>
      </w:r>
    </w:p>
    <w:p w:rsidR="00A96C5A" w:rsidRPr="00216C71" w:rsidRDefault="00A96C5A" w:rsidP="00A96C5A">
      <w:pPr>
        <w:jc w:val="both"/>
        <w:rPr>
          <w:rFonts w:ascii="Calibri" w:hAnsi="Calibri" w:cs="Calibri"/>
          <w:b/>
          <w:sz w:val="22"/>
          <w:szCs w:val="22"/>
        </w:rPr>
      </w:pPr>
      <w:r w:rsidRPr="00216C71">
        <w:rPr>
          <w:rFonts w:ascii="Calibri" w:hAnsi="Calibri" w:cs="Calibri"/>
          <w:b/>
          <w:sz w:val="22"/>
          <w:szCs w:val="22"/>
        </w:rPr>
        <w:t xml:space="preserve">Saša Pavček </w:t>
      </w:r>
    </w:p>
    <w:p w:rsidR="00A96C5A" w:rsidRPr="00216C71" w:rsidRDefault="00A96C5A" w:rsidP="00A96C5A">
      <w:pPr>
        <w:jc w:val="both"/>
        <w:rPr>
          <w:rFonts w:ascii="Calibri" w:hAnsi="Calibri" w:cs="Calibri"/>
          <w:i/>
          <w:sz w:val="22"/>
          <w:szCs w:val="22"/>
        </w:rPr>
      </w:pPr>
      <w:r w:rsidRPr="00216C71">
        <w:rPr>
          <w:rFonts w:ascii="Calibri" w:hAnsi="Calibri" w:cs="Calibri"/>
          <w:i/>
          <w:sz w:val="22"/>
          <w:szCs w:val="22"/>
        </w:rPr>
        <w:t xml:space="preserve">Zbirka: </w:t>
      </w:r>
      <w:r>
        <w:rPr>
          <w:rFonts w:ascii="Calibri" w:hAnsi="Calibri" w:cs="Calibri"/>
          <w:i/>
          <w:sz w:val="22"/>
          <w:szCs w:val="22"/>
        </w:rPr>
        <w:t>Izven – Poljudna za odrasle</w:t>
      </w:r>
    </w:p>
    <w:p w:rsidR="00A96C5A" w:rsidRDefault="00A96C5A" w:rsidP="00A96C5A">
      <w:pPr>
        <w:jc w:val="both"/>
        <w:rPr>
          <w:rFonts w:ascii="Calibri" w:hAnsi="Calibri" w:cs="Calibri"/>
          <w:b/>
          <w:bCs/>
          <w:sz w:val="22"/>
          <w:szCs w:val="22"/>
        </w:rPr>
      </w:pPr>
      <w:r w:rsidRPr="00216C71">
        <w:rPr>
          <w:rFonts w:ascii="Calibri" w:hAnsi="Calibri" w:cs="Calibri"/>
          <w:b/>
          <w:bCs/>
          <w:sz w:val="22"/>
          <w:szCs w:val="22"/>
        </w:rPr>
        <w:t>MKZ</w:t>
      </w:r>
    </w:p>
    <w:p w:rsidR="00A96C5A" w:rsidRPr="00216C71" w:rsidRDefault="00A96C5A" w:rsidP="00A96C5A">
      <w:pPr>
        <w:jc w:val="both"/>
        <w:rPr>
          <w:rFonts w:ascii="Calibri" w:hAnsi="Calibri" w:cs="Calibri"/>
          <w:b/>
          <w:bCs/>
          <w:sz w:val="22"/>
          <w:szCs w:val="22"/>
        </w:rPr>
      </w:pPr>
    </w:p>
    <w:p w:rsidR="00A96C5A" w:rsidRPr="00216C71" w:rsidRDefault="00A96C5A" w:rsidP="00A96C5A">
      <w:pPr>
        <w:jc w:val="both"/>
        <w:rPr>
          <w:rFonts w:ascii="Calibri" w:hAnsi="Calibri" w:cs="Calibri"/>
          <w:sz w:val="16"/>
          <w:szCs w:val="16"/>
        </w:rPr>
      </w:pPr>
      <w:r w:rsidRPr="00216C71">
        <w:rPr>
          <w:rFonts w:ascii="Calibri" w:hAnsi="Calibri" w:cs="Calibri"/>
          <w:sz w:val="16"/>
          <w:szCs w:val="16"/>
        </w:rPr>
        <w:t>ISBN/EAN: 9789610165378</w:t>
      </w:r>
    </w:p>
    <w:p w:rsidR="00A96C5A" w:rsidRPr="00216C71" w:rsidRDefault="00A96C5A" w:rsidP="00A96C5A">
      <w:pPr>
        <w:jc w:val="both"/>
        <w:rPr>
          <w:rFonts w:ascii="Calibri" w:hAnsi="Calibri" w:cs="Calibri"/>
          <w:sz w:val="16"/>
          <w:szCs w:val="16"/>
        </w:rPr>
      </w:pPr>
      <w:r w:rsidRPr="00216C71">
        <w:rPr>
          <w:rFonts w:ascii="Calibri" w:hAnsi="Calibri" w:cs="Calibri"/>
          <w:sz w:val="16"/>
          <w:szCs w:val="16"/>
        </w:rPr>
        <w:t>Število strani: 324</w:t>
      </w:r>
    </w:p>
    <w:p w:rsidR="00A96C5A" w:rsidRPr="00216C71" w:rsidRDefault="00A96C5A" w:rsidP="00A96C5A">
      <w:pPr>
        <w:jc w:val="both"/>
        <w:rPr>
          <w:rFonts w:ascii="Calibri" w:hAnsi="Calibri" w:cs="Calibri"/>
          <w:sz w:val="16"/>
          <w:szCs w:val="16"/>
        </w:rPr>
      </w:pPr>
      <w:r w:rsidRPr="00216C71">
        <w:rPr>
          <w:rFonts w:ascii="Calibri" w:hAnsi="Calibri" w:cs="Calibri"/>
          <w:sz w:val="16"/>
          <w:szCs w:val="16"/>
        </w:rPr>
        <w:t>Mere (mm): 148 x 208 x 22</w:t>
      </w:r>
    </w:p>
    <w:p w:rsidR="00A96C5A" w:rsidRPr="00216C71" w:rsidRDefault="00A96C5A" w:rsidP="00A96C5A">
      <w:pPr>
        <w:jc w:val="both"/>
        <w:rPr>
          <w:rFonts w:ascii="Calibri" w:hAnsi="Calibri" w:cs="Calibri"/>
          <w:sz w:val="16"/>
          <w:szCs w:val="16"/>
        </w:rPr>
      </w:pPr>
      <w:r w:rsidRPr="00216C71">
        <w:rPr>
          <w:rFonts w:ascii="Calibri" w:hAnsi="Calibri" w:cs="Calibri"/>
          <w:sz w:val="16"/>
          <w:szCs w:val="16"/>
        </w:rPr>
        <w:t>Teža (g): 330</w:t>
      </w:r>
    </w:p>
    <w:p w:rsidR="00A96C5A" w:rsidRPr="00216C71" w:rsidRDefault="00A96C5A" w:rsidP="00A96C5A">
      <w:pPr>
        <w:jc w:val="both"/>
        <w:rPr>
          <w:rFonts w:ascii="Calibri" w:hAnsi="Calibri" w:cs="Calibri"/>
          <w:sz w:val="16"/>
          <w:szCs w:val="16"/>
        </w:rPr>
      </w:pPr>
      <w:r w:rsidRPr="00216C71">
        <w:rPr>
          <w:rFonts w:ascii="Calibri" w:hAnsi="Calibri" w:cs="Calibri"/>
          <w:sz w:val="16"/>
          <w:szCs w:val="16"/>
        </w:rPr>
        <w:t xml:space="preserve">Vezava: </w:t>
      </w:r>
      <w:r w:rsidR="0036698C">
        <w:rPr>
          <w:rFonts w:ascii="Calibri" w:hAnsi="Calibri" w:cs="Calibri"/>
          <w:sz w:val="16"/>
          <w:szCs w:val="16"/>
        </w:rPr>
        <w:t>mehka</w:t>
      </w:r>
    </w:p>
    <w:p w:rsidR="00A96C5A" w:rsidRPr="00216C71" w:rsidRDefault="00A96C5A" w:rsidP="00A96C5A">
      <w:pPr>
        <w:jc w:val="both"/>
        <w:rPr>
          <w:rFonts w:ascii="Calibri" w:hAnsi="Calibri" w:cs="Calibri"/>
          <w:sz w:val="16"/>
          <w:szCs w:val="16"/>
        </w:rPr>
      </w:pPr>
      <w:r w:rsidRPr="00216C71">
        <w:rPr>
          <w:rFonts w:ascii="Calibri" w:hAnsi="Calibri" w:cs="Calibri"/>
          <w:sz w:val="16"/>
          <w:szCs w:val="16"/>
        </w:rPr>
        <w:t>Redna cena z DDV: 32,99 EUR</w:t>
      </w:r>
    </w:p>
    <w:p w:rsidR="00A96C5A" w:rsidRPr="00216C71" w:rsidRDefault="00A96C5A" w:rsidP="00A96C5A">
      <w:pPr>
        <w:jc w:val="both"/>
        <w:rPr>
          <w:rFonts w:ascii="Calibri" w:hAnsi="Calibri" w:cs="Calibri"/>
          <w:sz w:val="16"/>
          <w:szCs w:val="16"/>
        </w:rPr>
      </w:pPr>
      <w:r w:rsidRPr="00216C71">
        <w:rPr>
          <w:rFonts w:ascii="Calibri" w:hAnsi="Calibri" w:cs="Calibri"/>
          <w:sz w:val="16"/>
          <w:szCs w:val="16"/>
        </w:rPr>
        <w:t xml:space="preserve">Datum izida: </w:t>
      </w:r>
      <w:r>
        <w:rPr>
          <w:rFonts w:ascii="Calibri" w:hAnsi="Calibri" w:cs="Calibri"/>
          <w:sz w:val="16"/>
          <w:szCs w:val="16"/>
        </w:rPr>
        <w:t>22.09.2023</w:t>
      </w:r>
    </w:p>
    <w:p w:rsidR="00A96C5A" w:rsidRPr="00216C71" w:rsidRDefault="00A96C5A" w:rsidP="00A96C5A">
      <w:pPr>
        <w:jc w:val="both"/>
        <w:rPr>
          <w:rFonts w:ascii="Calibri" w:hAnsi="Calibri" w:cs="Calibri"/>
          <w:sz w:val="22"/>
          <w:szCs w:val="22"/>
        </w:rPr>
      </w:pPr>
    </w:p>
    <w:p w:rsidR="00A96C5A" w:rsidRPr="00216C71" w:rsidRDefault="00A96C5A" w:rsidP="00A96C5A">
      <w:pPr>
        <w:jc w:val="both"/>
        <w:rPr>
          <w:rFonts w:ascii="Calibri" w:eastAsia="DINNextLTPro-Bold" w:hAnsi="Calibri" w:cs="Calibri"/>
          <w:sz w:val="22"/>
          <w:szCs w:val="22"/>
        </w:rPr>
      </w:pPr>
      <w:r w:rsidRPr="00216C71">
        <w:rPr>
          <w:rFonts w:ascii="Calibri" w:eastAsia="DINNextLTPro-Bold" w:hAnsi="Calibri" w:cs="Calibri"/>
          <w:sz w:val="22"/>
          <w:szCs w:val="22"/>
        </w:rPr>
        <w:t>V knjigi Živi ogenj gledališča je igralka, pisateljica in pedagoginja Saša Pavček zbrala svoje eseje o gledališču, kulturi in umetniški besedi ter avtobiografske zapise in spomine na živo gledališče. Dodala je še petnajst portretov gledališčnikov, ki jih je srečevala na odrskih deskah in v zakulisju.</w:t>
      </w:r>
    </w:p>
    <w:p w:rsidR="00A96C5A" w:rsidRPr="00216C71" w:rsidRDefault="00A96C5A" w:rsidP="00A96C5A">
      <w:pPr>
        <w:jc w:val="both"/>
        <w:rPr>
          <w:rFonts w:ascii="Calibri" w:eastAsia="DINNextLTPro-Bold" w:hAnsi="Calibri" w:cs="Calibri"/>
          <w:sz w:val="22"/>
          <w:szCs w:val="22"/>
        </w:rPr>
      </w:pPr>
    </w:p>
    <w:p w:rsidR="00A96C5A" w:rsidRPr="00216C71" w:rsidRDefault="00A96C5A" w:rsidP="00A96C5A">
      <w:pPr>
        <w:jc w:val="both"/>
        <w:rPr>
          <w:rFonts w:ascii="Calibri" w:eastAsia="DINNextLTPro-Bold" w:hAnsi="Calibri" w:cs="Calibri"/>
          <w:sz w:val="22"/>
          <w:szCs w:val="22"/>
        </w:rPr>
      </w:pPr>
      <w:r w:rsidRPr="00216C71">
        <w:rPr>
          <w:rFonts w:ascii="Calibri" w:eastAsia="DINNextLTPro-Bold" w:hAnsi="Calibri" w:cs="Calibri"/>
          <w:sz w:val="22"/>
          <w:szCs w:val="22"/>
        </w:rPr>
        <w:t>Vse to je sestavila v mozaik razmišljujočih, napetih in tudi humornih zgodb o prvem stiku z gledališčem, otroštvu v Mladinskem gledališču, soočenju z disleksijo, študiju in poučevanju na AGRFT, igralskih nastopih, pisanju dramatike, svojih izkušnjah z me-</w:t>
      </w:r>
      <w:proofErr w:type="spellStart"/>
      <w:r w:rsidRPr="00216C71">
        <w:rPr>
          <w:rFonts w:ascii="Calibri" w:eastAsia="DINNextLTPro-Bold" w:hAnsi="Calibri" w:cs="Calibri"/>
          <w:sz w:val="22"/>
          <w:szCs w:val="22"/>
        </w:rPr>
        <w:t>too</w:t>
      </w:r>
      <w:proofErr w:type="spellEnd"/>
      <w:r w:rsidRPr="00216C71">
        <w:rPr>
          <w:rFonts w:ascii="Calibri" w:eastAsia="DINNextLTPro-Bold" w:hAnsi="Calibri" w:cs="Calibri"/>
          <w:sz w:val="22"/>
          <w:szCs w:val="22"/>
        </w:rPr>
        <w:t xml:space="preserve"> … </w:t>
      </w:r>
    </w:p>
    <w:p w:rsidR="00A96C5A" w:rsidRPr="00216C71" w:rsidRDefault="00A96C5A" w:rsidP="00A96C5A">
      <w:pPr>
        <w:jc w:val="both"/>
        <w:rPr>
          <w:rFonts w:ascii="Calibri" w:eastAsia="DINNextLTPro-Bold" w:hAnsi="Calibri" w:cs="Calibri"/>
          <w:sz w:val="22"/>
          <w:szCs w:val="22"/>
        </w:rPr>
      </w:pPr>
    </w:p>
    <w:p w:rsidR="00A96C5A" w:rsidRPr="00216C71" w:rsidRDefault="00A96C5A" w:rsidP="00A96C5A">
      <w:pPr>
        <w:jc w:val="both"/>
        <w:rPr>
          <w:rFonts w:ascii="Calibri" w:eastAsia="DINNextLTPro-Bold" w:hAnsi="Calibri" w:cs="Calibri"/>
          <w:b/>
          <w:sz w:val="22"/>
          <w:szCs w:val="22"/>
        </w:rPr>
      </w:pPr>
      <w:r w:rsidRPr="00216C71">
        <w:rPr>
          <w:rFonts w:ascii="Calibri" w:eastAsia="DINNextLTPro-Bold" w:hAnsi="Calibri" w:cs="Calibri"/>
          <w:b/>
          <w:sz w:val="22"/>
          <w:szCs w:val="22"/>
        </w:rPr>
        <w:t>Hvalnica skupnosti živega gledališča</w:t>
      </w:r>
    </w:p>
    <w:p w:rsidR="00A96C5A" w:rsidRPr="00216C71" w:rsidRDefault="00A96C5A" w:rsidP="00A96C5A">
      <w:pPr>
        <w:jc w:val="both"/>
        <w:rPr>
          <w:rFonts w:ascii="Calibri" w:eastAsia="DINNextLTPro-Bold" w:hAnsi="Calibri" w:cs="Calibri"/>
          <w:sz w:val="22"/>
          <w:szCs w:val="22"/>
        </w:rPr>
      </w:pPr>
      <w:r w:rsidRPr="00216C71">
        <w:rPr>
          <w:rFonts w:ascii="Calibri" w:eastAsia="DINNextLTPro-Bold" w:hAnsi="Calibri" w:cs="Calibri"/>
          <w:sz w:val="22"/>
          <w:szCs w:val="22"/>
        </w:rPr>
        <w:t>Knjiga kot celota je hvalnica gledališki umetnosti in živi energiji, ki se pretaka med igralci in občinstvom. Ker nas lepota in duhovna moč umetnosti povezuje v skupnost in pomaga pri razmisleku o nas samih in svetu, Saša Pavček trdno verjame, da bosta gledališče in družba</w:t>
      </w:r>
    </w:p>
    <w:p w:rsidR="00A96C5A" w:rsidRPr="00216C71" w:rsidRDefault="00A96C5A" w:rsidP="00A96C5A">
      <w:pPr>
        <w:jc w:val="both"/>
        <w:rPr>
          <w:rFonts w:ascii="Calibri" w:eastAsia="DINNextLTPro-Bold" w:hAnsi="Calibri" w:cs="Calibri"/>
          <w:sz w:val="22"/>
          <w:szCs w:val="22"/>
        </w:rPr>
      </w:pPr>
      <w:r w:rsidRPr="00216C71">
        <w:rPr>
          <w:rFonts w:ascii="Calibri" w:eastAsia="DINNextLTPro-Bold" w:hAnsi="Calibri" w:cs="Calibri"/>
          <w:sz w:val="22"/>
          <w:szCs w:val="22"/>
        </w:rPr>
        <w:t xml:space="preserve">doživela nov vzpon. O tem ne bomo dvomili niti bralci, ko bomo odložili to, z veliko strastjo napisano knjigo. </w:t>
      </w:r>
    </w:p>
    <w:p w:rsidR="00A96C5A" w:rsidRPr="00216C71" w:rsidRDefault="00A96C5A" w:rsidP="00A96C5A">
      <w:pPr>
        <w:jc w:val="both"/>
        <w:rPr>
          <w:rFonts w:ascii="Calibri" w:eastAsia="DINNextLTPro-Bold" w:hAnsi="Calibri" w:cs="Calibri"/>
          <w:sz w:val="22"/>
          <w:szCs w:val="22"/>
        </w:rPr>
      </w:pPr>
    </w:p>
    <w:p w:rsidR="00A96C5A" w:rsidRPr="00216C71" w:rsidRDefault="00A96C5A" w:rsidP="00A96C5A">
      <w:pPr>
        <w:jc w:val="both"/>
        <w:rPr>
          <w:rFonts w:ascii="Calibri" w:eastAsia="DINNextLTPro-Bold" w:hAnsi="Calibri" w:cs="Calibri"/>
          <w:sz w:val="22"/>
          <w:szCs w:val="22"/>
        </w:rPr>
      </w:pPr>
      <w:r w:rsidRPr="00216C71">
        <w:rPr>
          <w:rFonts w:ascii="Calibri" w:eastAsia="DINNextLTPro-Bold" w:hAnsi="Calibri" w:cs="Calibri"/>
          <w:sz w:val="22"/>
          <w:szCs w:val="22"/>
        </w:rPr>
        <w:t>»</w:t>
      </w:r>
      <w:r w:rsidRPr="00216C71">
        <w:rPr>
          <w:rFonts w:ascii="Calibri" w:eastAsia="DINNextLTPro-Bold" w:hAnsi="Calibri" w:cs="Calibri"/>
          <w:i/>
          <w:sz w:val="22"/>
          <w:szCs w:val="22"/>
        </w:rPr>
        <w:t>Verjamem, da beseda deluje močneje, kot ji to priznava današnji čas vizualnosti. Beseda vedno sporoča tudi skrito za njo in v njej, od etimološkega izvora do njene simbolike. V sebi nosi sliko, občutek, vonj, vaš spomin, metaforo in vse to izražate skozi svoje glasove. Vaši glasovi so zrcala vaših duš in tudi vašega trenutnega stanja</w:t>
      </w:r>
      <w:r w:rsidRPr="00216C71">
        <w:rPr>
          <w:rFonts w:ascii="Calibri" w:eastAsia="DINNextLTPro-Bold" w:hAnsi="Calibri" w:cs="Calibri"/>
          <w:sz w:val="22"/>
          <w:szCs w:val="22"/>
        </w:rPr>
        <w:t>,« zapiše avtorica.</w:t>
      </w:r>
    </w:p>
    <w:p w:rsidR="00A96C5A" w:rsidRPr="00216C71" w:rsidRDefault="00A96C5A" w:rsidP="00A96C5A">
      <w:pPr>
        <w:jc w:val="both"/>
        <w:rPr>
          <w:rFonts w:ascii="Calibri" w:eastAsia="DINNextLTPro-Bold" w:hAnsi="Calibri" w:cs="Calibri"/>
          <w:sz w:val="22"/>
          <w:szCs w:val="22"/>
        </w:rPr>
      </w:pPr>
    </w:p>
    <w:p w:rsidR="00A96C5A" w:rsidRDefault="00A96C5A" w:rsidP="00A96C5A">
      <w:pPr>
        <w:jc w:val="both"/>
        <w:rPr>
          <w:rFonts w:ascii="Calibri" w:eastAsia="DINNextLTPro-Bold" w:hAnsi="Calibri" w:cs="Calibri"/>
          <w:sz w:val="22"/>
          <w:szCs w:val="22"/>
        </w:rPr>
      </w:pPr>
      <w:r w:rsidRPr="00216C71">
        <w:rPr>
          <w:rFonts w:ascii="Calibri" w:eastAsia="DINNextLTPro-Bold" w:hAnsi="Calibri" w:cs="Calibri"/>
          <w:b/>
          <w:sz w:val="22"/>
          <w:szCs w:val="22"/>
        </w:rPr>
        <w:t>Saša Pavček</w:t>
      </w:r>
      <w:r w:rsidRPr="00216C71">
        <w:rPr>
          <w:rFonts w:ascii="Calibri" w:eastAsia="DINNextLTPro-Bold" w:hAnsi="Calibri" w:cs="Calibri"/>
          <w:sz w:val="22"/>
          <w:szCs w:val="22"/>
        </w:rPr>
        <w:t xml:space="preserve"> (1960) je dramska in filmska igralka, pesnica, esejistka, dramatičarka, do nedavnega tudi profesorica na Akademiji za gledališče, radio, film in televizijo v Ljubljani, kjer je leta 1983 diplomirala. Od leta 1985 je stalna članica, od leta 2000 pa prvakinja SNG Drama Ljubljana. Odigrala je več kot 200 gledaliških, filmskih in televizijskih vlog. Za svoje delo je prejela številne nagrade, med njimi nagrado Prešernovega sklad (2000), vesno (2011), Borštnikov prstan (2017), Župančičevo nagrado (2022). Leta 2005 je objavila knjižni prvenec dram in esejev Na odru zvečer. Sledili sta pesniški zbirki, Obleci me v poljub (2010) in Zastali čas (2021). Je tudi avtorica pravljice Zakaj je polje jezero, pesnitve Rumi in kapitan in slikanice Miška ima roza očala ter dramskih besedil Čisti vrelec ljubezni, Al en ali dva, Pod snegom in več radijskih iger.</w:t>
      </w:r>
    </w:p>
    <w:p w:rsidR="0036698C" w:rsidRDefault="0036698C" w:rsidP="00A96C5A">
      <w:pPr>
        <w:jc w:val="both"/>
        <w:rPr>
          <w:rFonts w:ascii="Calibri" w:eastAsia="DINNextLTPro-Bold" w:hAnsi="Calibri" w:cs="Calibri"/>
          <w:sz w:val="22"/>
          <w:szCs w:val="22"/>
        </w:rPr>
      </w:pPr>
      <w:r>
        <w:rPr>
          <w:rFonts w:ascii="Calibri" w:eastAsia="DINNextLTPro-Bold" w:hAnsi="Calibri" w:cs="Calibri"/>
          <w:sz w:val="22"/>
          <w:szCs w:val="22"/>
        </w:rPr>
        <w:t>__________________________________________________________________________________</w:t>
      </w:r>
    </w:p>
    <w:p w:rsidR="00A96C5A" w:rsidRPr="00A96C5A" w:rsidRDefault="00A96C5A" w:rsidP="00A96C5A">
      <w:pPr>
        <w:jc w:val="both"/>
        <w:rPr>
          <w:rFonts w:ascii="Calibri" w:hAnsi="Calibri"/>
          <w:b/>
          <w:color w:val="2F5496" w:themeColor="accent5" w:themeShade="BF"/>
          <w:sz w:val="22"/>
          <w:szCs w:val="22"/>
        </w:rPr>
      </w:pPr>
      <w:r>
        <w:rPr>
          <w:noProof/>
        </w:rPr>
        <w:drawing>
          <wp:anchor distT="0" distB="0" distL="114300" distR="114300" simplePos="0" relativeHeight="251672576" behindDoc="0" locked="0" layoutInCell="1" allowOverlap="1" wp14:anchorId="04C69073" wp14:editId="50A04BB1">
            <wp:simplePos x="0" y="0"/>
            <wp:positionH relativeFrom="margin">
              <wp:align>right</wp:align>
            </wp:positionH>
            <wp:positionV relativeFrom="paragraph">
              <wp:posOffset>154305</wp:posOffset>
            </wp:positionV>
            <wp:extent cx="950595" cy="1440180"/>
            <wp:effectExtent l="19050" t="19050" r="20955" b="26670"/>
            <wp:wrapSquare wrapText="bothSides"/>
            <wp:docPr id="1" name="Slika 1" descr="hp otrom preklet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 otrom prekletst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0595" cy="14401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7157A" w:rsidRPr="00264FA6">
        <w:rPr>
          <w:rFonts w:ascii="Calibri" w:hAnsi="Calibri" w:cs="Calibri"/>
          <w:i/>
          <w:sz w:val="20"/>
          <w:szCs w:val="20"/>
        </w:rPr>
        <w:br/>
      </w:r>
      <w:r w:rsidRPr="00A96C5A">
        <w:rPr>
          <w:rFonts w:ascii="Calibri" w:hAnsi="Calibri"/>
          <w:b/>
          <w:sz w:val="22"/>
          <w:szCs w:val="22"/>
        </w:rPr>
        <w:t xml:space="preserve">HARRY POTTER IN OTROK PREKLETSTVA </w:t>
      </w:r>
      <w:r>
        <w:rPr>
          <w:rFonts w:ascii="Calibri" w:hAnsi="Calibri"/>
          <w:b/>
          <w:color w:val="2F5496" w:themeColor="accent5" w:themeShade="BF"/>
          <w:sz w:val="22"/>
          <w:szCs w:val="22"/>
        </w:rPr>
        <w:tab/>
      </w:r>
      <w:r>
        <w:rPr>
          <w:rFonts w:ascii="Calibri" w:hAnsi="Calibri"/>
          <w:b/>
          <w:color w:val="2F5496" w:themeColor="accent5" w:themeShade="BF"/>
          <w:sz w:val="22"/>
          <w:szCs w:val="22"/>
        </w:rPr>
        <w:tab/>
      </w:r>
      <w:r>
        <w:rPr>
          <w:rFonts w:ascii="Calibri" w:hAnsi="Calibri"/>
          <w:b/>
          <w:color w:val="2F5496" w:themeColor="accent5" w:themeShade="BF"/>
          <w:sz w:val="22"/>
          <w:szCs w:val="22"/>
        </w:rPr>
        <w:tab/>
      </w:r>
      <w:r>
        <w:rPr>
          <w:rFonts w:ascii="Calibri" w:hAnsi="Calibri"/>
          <w:b/>
          <w:color w:val="2F5496" w:themeColor="accent5" w:themeShade="BF"/>
          <w:sz w:val="22"/>
          <w:szCs w:val="22"/>
        </w:rPr>
        <w:tab/>
      </w:r>
      <w:r>
        <w:rPr>
          <w:rFonts w:ascii="Calibri" w:hAnsi="Calibri"/>
          <w:b/>
          <w:color w:val="2F5496" w:themeColor="accent5" w:themeShade="BF"/>
          <w:sz w:val="22"/>
          <w:szCs w:val="22"/>
        </w:rPr>
        <w:tab/>
      </w:r>
    </w:p>
    <w:p w:rsidR="00A96C5A" w:rsidRPr="00A96C5A" w:rsidRDefault="00A96C5A" w:rsidP="00A96C5A">
      <w:pPr>
        <w:jc w:val="both"/>
        <w:rPr>
          <w:rFonts w:ascii="Calibri" w:hAnsi="Calibri"/>
          <w:b/>
          <w:sz w:val="22"/>
          <w:szCs w:val="22"/>
        </w:rPr>
      </w:pPr>
      <w:r w:rsidRPr="00A96C5A">
        <w:rPr>
          <w:rFonts w:ascii="Calibri" w:hAnsi="Calibri"/>
          <w:b/>
          <w:sz w:val="22"/>
          <w:szCs w:val="22"/>
        </w:rPr>
        <w:t xml:space="preserve">J. K. </w:t>
      </w:r>
      <w:proofErr w:type="spellStart"/>
      <w:r w:rsidRPr="00A96C5A">
        <w:rPr>
          <w:rFonts w:ascii="Calibri" w:hAnsi="Calibri"/>
          <w:b/>
          <w:sz w:val="22"/>
          <w:szCs w:val="22"/>
        </w:rPr>
        <w:t>Rowling</w:t>
      </w:r>
      <w:proofErr w:type="spellEnd"/>
    </w:p>
    <w:p w:rsidR="00A96C5A" w:rsidRPr="00A96C5A" w:rsidRDefault="00A96C5A" w:rsidP="00A96C5A">
      <w:pPr>
        <w:jc w:val="both"/>
        <w:rPr>
          <w:rFonts w:ascii="Calibri" w:hAnsi="Calibri"/>
          <w:i/>
          <w:sz w:val="22"/>
          <w:szCs w:val="22"/>
        </w:rPr>
      </w:pPr>
      <w:r w:rsidRPr="00A96C5A">
        <w:rPr>
          <w:rFonts w:ascii="Calibri" w:hAnsi="Calibri"/>
          <w:i/>
          <w:sz w:val="22"/>
          <w:szCs w:val="22"/>
        </w:rPr>
        <w:t>Prevod: Jakob J. Kenda</w:t>
      </w:r>
    </w:p>
    <w:p w:rsidR="00A96C5A" w:rsidRPr="00A96C5A" w:rsidRDefault="00A96C5A" w:rsidP="00A96C5A">
      <w:pPr>
        <w:jc w:val="both"/>
        <w:rPr>
          <w:rFonts w:ascii="Calibri" w:hAnsi="Calibri"/>
          <w:i/>
          <w:sz w:val="22"/>
          <w:szCs w:val="22"/>
        </w:rPr>
      </w:pPr>
      <w:r w:rsidRPr="00A96C5A">
        <w:rPr>
          <w:rFonts w:ascii="Calibri" w:hAnsi="Calibri"/>
          <w:i/>
          <w:sz w:val="22"/>
          <w:szCs w:val="22"/>
        </w:rPr>
        <w:t xml:space="preserve">Zbirka: </w:t>
      </w:r>
      <w:proofErr w:type="spellStart"/>
      <w:r w:rsidRPr="00A96C5A">
        <w:rPr>
          <w:rFonts w:ascii="Calibri" w:hAnsi="Calibri"/>
          <w:i/>
          <w:sz w:val="22"/>
          <w:szCs w:val="22"/>
        </w:rPr>
        <w:t>Žepnice</w:t>
      </w:r>
      <w:proofErr w:type="spellEnd"/>
    </w:p>
    <w:p w:rsidR="00A96C5A" w:rsidRDefault="00A96C5A" w:rsidP="00A96C5A">
      <w:pPr>
        <w:jc w:val="both"/>
        <w:rPr>
          <w:rFonts w:ascii="Calibri" w:hAnsi="Calibri" w:cs="Arial"/>
          <w:b/>
          <w:bCs/>
          <w:sz w:val="22"/>
          <w:szCs w:val="22"/>
        </w:rPr>
      </w:pPr>
      <w:r w:rsidRPr="00A96C5A">
        <w:rPr>
          <w:rFonts w:ascii="Calibri" w:hAnsi="Calibri" w:cs="Arial"/>
          <w:b/>
          <w:bCs/>
          <w:sz w:val="22"/>
          <w:szCs w:val="22"/>
        </w:rPr>
        <w:t>MKZ</w:t>
      </w:r>
    </w:p>
    <w:p w:rsidR="00A96C5A" w:rsidRPr="00A96C5A" w:rsidRDefault="00A96C5A" w:rsidP="00A96C5A">
      <w:pPr>
        <w:jc w:val="both"/>
        <w:rPr>
          <w:rFonts w:ascii="Calibri" w:hAnsi="Calibri" w:cs="Calibri"/>
          <w:b/>
          <w:i/>
          <w:sz w:val="16"/>
          <w:szCs w:val="16"/>
        </w:rPr>
      </w:pPr>
    </w:p>
    <w:p w:rsidR="00A96C5A" w:rsidRPr="00A96C5A" w:rsidRDefault="00A96C5A" w:rsidP="00A96C5A">
      <w:pPr>
        <w:jc w:val="both"/>
        <w:rPr>
          <w:rFonts w:ascii="Calibri" w:hAnsi="Calibri"/>
          <w:sz w:val="16"/>
          <w:szCs w:val="16"/>
        </w:rPr>
      </w:pPr>
      <w:r w:rsidRPr="00A96C5A">
        <w:rPr>
          <w:rFonts w:ascii="Calibri" w:hAnsi="Calibri"/>
          <w:sz w:val="16"/>
          <w:szCs w:val="16"/>
        </w:rPr>
        <w:t>ISBN/EAN: 9789610150046</w:t>
      </w:r>
    </w:p>
    <w:p w:rsidR="00A96C5A" w:rsidRPr="00A96C5A" w:rsidRDefault="00A96C5A" w:rsidP="00A96C5A">
      <w:pPr>
        <w:jc w:val="both"/>
        <w:rPr>
          <w:rFonts w:ascii="Calibri" w:hAnsi="Calibri"/>
          <w:sz w:val="16"/>
          <w:szCs w:val="16"/>
        </w:rPr>
      </w:pPr>
      <w:r w:rsidRPr="00A96C5A">
        <w:rPr>
          <w:rFonts w:ascii="Calibri" w:hAnsi="Calibri"/>
          <w:sz w:val="16"/>
          <w:szCs w:val="16"/>
        </w:rPr>
        <w:t>Število strani: 444</w:t>
      </w:r>
    </w:p>
    <w:p w:rsidR="00A96C5A" w:rsidRPr="00A96C5A" w:rsidRDefault="00A96C5A" w:rsidP="00A96C5A">
      <w:pPr>
        <w:jc w:val="both"/>
        <w:rPr>
          <w:rFonts w:ascii="Calibri" w:hAnsi="Calibri"/>
          <w:sz w:val="16"/>
          <w:szCs w:val="16"/>
        </w:rPr>
      </w:pPr>
      <w:r w:rsidRPr="00A96C5A">
        <w:rPr>
          <w:rFonts w:ascii="Calibri" w:hAnsi="Calibri"/>
          <w:sz w:val="16"/>
          <w:szCs w:val="16"/>
        </w:rPr>
        <w:t>Mere (mm): 125 x 188 x 29</w:t>
      </w:r>
    </w:p>
    <w:p w:rsidR="00A96C5A" w:rsidRPr="00A96C5A" w:rsidRDefault="00A96C5A" w:rsidP="00A96C5A">
      <w:pPr>
        <w:jc w:val="both"/>
        <w:rPr>
          <w:rFonts w:ascii="Calibri" w:hAnsi="Calibri"/>
          <w:sz w:val="16"/>
          <w:szCs w:val="16"/>
        </w:rPr>
      </w:pPr>
      <w:r w:rsidRPr="00A96C5A">
        <w:rPr>
          <w:rFonts w:ascii="Calibri" w:hAnsi="Calibri"/>
          <w:sz w:val="16"/>
          <w:szCs w:val="16"/>
        </w:rPr>
        <w:t>Teža (g): 330</w:t>
      </w:r>
    </w:p>
    <w:p w:rsidR="00A96C5A" w:rsidRPr="00A96C5A" w:rsidRDefault="00A96C5A" w:rsidP="00A96C5A">
      <w:pPr>
        <w:jc w:val="both"/>
        <w:rPr>
          <w:rFonts w:ascii="Calibri" w:hAnsi="Calibri" w:cs="Calibri"/>
          <w:i/>
          <w:sz w:val="16"/>
          <w:szCs w:val="16"/>
        </w:rPr>
      </w:pPr>
      <w:r w:rsidRPr="00A96C5A">
        <w:rPr>
          <w:rFonts w:ascii="Calibri" w:hAnsi="Calibri"/>
          <w:sz w:val="16"/>
          <w:szCs w:val="16"/>
        </w:rPr>
        <w:t>Vezava: mehka</w:t>
      </w:r>
    </w:p>
    <w:p w:rsidR="00A96C5A" w:rsidRPr="00A96C5A" w:rsidRDefault="00A96C5A" w:rsidP="00A96C5A">
      <w:pPr>
        <w:jc w:val="both"/>
        <w:rPr>
          <w:rFonts w:ascii="Calibri" w:hAnsi="Calibri"/>
          <w:sz w:val="16"/>
          <w:szCs w:val="16"/>
        </w:rPr>
      </w:pPr>
      <w:r w:rsidRPr="00A96C5A">
        <w:rPr>
          <w:rFonts w:ascii="Calibri" w:hAnsi="Calibri"/>
          <w:sz w:val="16"/>
          <w:szCs w:val="16"/>
        </w:rPr>
        <w:t>Redna cena z DDV: 14,99 EUR</w:t>
      </w:r>
    </w:p>
    <w:p w:rsidR="00A96C5A" w:rsidRPr="00A96C5A" w:rsidRDefault="00A96C5A" w:rsidP="00A96C5A">
      <w:pPr>
        <w:jc w:val="both"/>
        <w:rPr>
          <w:rFonts w:ascii="Calibri" w:hAnsi="Calibri"/>
          <w:sz w:val="16"/>
          <w:szCs w:val="16"/>
        </w:rPr>
      </w:pPr>
      <w:r w:rsidRPr="00A96C5A">
        <w:rPr>
          <w:rFonts w:ascii="Calibri" w:hAnsi="Calibri"/>
          <w:sz w:val="16"/>
          <w:szCs w:val="16"/>
        </w:rPr>
        <w:lastRenderedPageBreak/>
        <w:t>Datum izida: 22.09.2023</w:t>
      </w:r>
    </w:p>
    <w:p w:rsidR="00A96C5A" w:rsidRPr="00A96C5A" w:rsidRDefault="00A96C5A" w:rsidP="00A96C5A">
      <w:pPr>
        <w:jc w:val="both"/>
        <w:rPr>
          <w:rFonts w:ascii="Calibri" w:hAnsi="Calibri" w:cs="Arial"/>
          <w:sz w:val="22"/>
          <w:szCs w:val="22"/>
          <w:shd w:val="clear" w:color="auto" w:fill="FFFFFF"/>
        </w:rPr>
      </w:pPr>
      <w:r w:rsidRPr="00A96C5A">
        <w:rPr>
          <w:rFonts w:ascii="Calibri" w:hAnsi="Calibri"/>
          <w:sz w:val="22"/>
          <w:szCs w:val="22"/>
        </w:rPr>
        <w:br/>
      </w:r>
      <w:r w:rsidRPr="00A96C5A">
        <w:rPr>
          <w:rFonts w:ascii="Calibri" w:hAnsi="Calibri" w:cs="Arial"/>
          <w:sz w:val="22"/>
          <w:szCs w:val="22"/>
          <w:shd w:val="clear" w:color="auto" w:fill="FFFFFF"/>
        </w:rPr>
        <w:t xml:space="preserve">Harry Potter in otrok prekletstva je osma knjiga v seriji o Harryju Potterju in prva zgodba, ki je zaživela na gledaliških odrih v predstavi Jacka </w:t>
      </w:r>
      <w:proofErr w:type="spellStart"/>
      <w:r w:rsidRPr="00A96C5A">
        <w:rPr>
          <w:rFonts w:ascii="Calibri" w:hAnsi="Calibri" w:cs="Arial"/>
          <w:sz w:val="22"/>
          <w:szCs w:val="22"/>
          <w:shd w:val="clear" w:color="auto" w:fill="FFFFFF"/>
        </w:rPr>
        <w:t>Thorna</w:t>
      </w:r>
      <w:proofErr w:type="spellEnd"/>
      <w:r w:rsidRPr="00A96C5A">
        <w:rPr>
          <w:rFonts w:ascii="Calibri" w:hAnsi="Calibri" w:cs="Arial"/>
          <w:sz w:val="22"/>
          <w:szCs w:val="22"/>
          <w:shd w:val="clear" w:color="auto" w:fill="FFFFFF"/>
        </w:rPr>
        <w:t xml:space="preserve">. Posebna izdaja delovne verzije scenarija, ki je izšla takoj po svetovni premieri igre na West </w:t>
      </w:r>
      <w:proofErr w:type="spellStart"/>
      <w:r w:rsidRPr="00A96C5A">
        <w:rPr>
          <w:rFonts w:ascii="Calibri" w:hAnsi="Calibri" w:cs="Arial"/>
          <w:sz w:val="22"/>
          <w:szCs w:val="22"/>
          <w:shd w:val="clear" w:color="auto" w:fill="FFFFFF"/>
        </w:rPr>
        <w:t>Endu</w:t>
      </w:r>
      <w:proofErr w:type="spellEnd"/>
      <w:r w:rsidRPr="00A96C5A">
        <w:rPr>
          <w:rFonts w:ascii="Calibri" w:hAnsi="Calibri" w:cs="Arial"/>
          <w:sz w:val="22"/>
          <w:szCs w:val="22"/>
          <w:shd w:val="clear" w:color="auto" w:fill="FFFFFF"/>
        </w:rPr>
        <w:t xml:space="preserve"> julija 2016 bralcem prinaša nadaljevanje zgodbe o Harry Potterju, njegovih prijateljih in družini.</w:t>
      </w:r>
    </w:p>
    <w:p w:rsidR="00A96C5A" w:rsidRPr="00A96C5A" w:rsidRDefault="00A96C5A" w:rsidP="00A96C5A">
      <w:pPr>
        <w:jc w:val="both"/>
        <w:rPr>
          <w:rFonts w:ascii="Calibri" w:hAnsi="Calibri"/>
          <w:sz w:val="22"/>
          <w:szCs w:val="22"/>
        </w:rPr>
      </w:pPr>
    </w:p>
    <w:p w:rsidR="00A96C5A" w:rsidRPr="00A96C5A" w:rsidRDefault="00A96C5A" w:rsidP="00A96C5A">
      <w:pPr>
        <w:jc w:val="both"/>
        <w:rPr>
          <w:rFonts w:ascii="Calibri" w:hAnsi="Calibri" w:cs="Arial"/>
          <w:sz w:val="22"/>
          <w:szCs w:val="22"/>
          <w:shd w:val="clear" w:color="auto" w:fill="FFFFFF"/>
        </w:rPr>
      </w:pPr>
      <w:r w:rsidRPr="00A96C5A">
        <w:rPr>
          <w:rFonts w:ascii="Calibri" w:hAnsi="Calibri" w:cs="Arial"/>
          <w:sz w:val="22"/>
          <w:szCs w:val="22"/>
          <w:shd w:val="clear" w:color="auto" w:fill="FFFFFF"/>
        </w:rPr>
        <w:t xml:space="preserve">19 let kasneje je Harry Potter zaposlen na Ministrstvu za  čaranje, poročen z </w:t>
      </w:r>
      <w:proofErr w:type="spellStart"/>
      <w:r w:rsidRPr="00A96C5A">
        <w:rPr>
          <w:rFonts w:ascii="Calibri" w:hAnsi="Calibri" w:cs="Arial"/>
          <w:sz w:val="22"/>
          <w:szCs w:val="22"/>
          <w:shd w:val="clear" w:color="auto" w:fill="FFFFFF"/>
        </w:rPr>
        <w:t>Ginny</w:t>
      </w:r>
      <w:proofErr w:type="spellEnd"/>
      <w:r w:rsidRPr="00A96C5A">
        <w:rPr>
          <w:rFonts w:ascii="Calibri" w:hAnsi="Calibri" w:cs="Arial"/>
          <w:sz w:val="22"/>
          <w:szCs w:val="22"/>
          <w:shd w:val="clear" w:color="auto" w:fill="FFFFFF"/>
        </w:rPr>
        <w:t xml:space="preserve"> in oče treh šoloobveznih otrok. Dogajanje v knjigi se tokrat ne odvija okoli njega, temveč okoli njegovega  najmlajšega sina </w:t>
      </w:r>
      <w:proofErr w:type="spellStart"/>
      <w:r w:rsidRPr="00A96C5A">
        <w:rPr>
          <w:rFonts w:ascii="Calibri" w:hAnsi="Calibri" w:cs="Arial"/>
          <w:sz w:val="22"/>
          <w:szCs w:val="22"/>
          <w:shd w:val="clear" w:color="auto" w:fill="FFFFFF"/>
        </w:rPr>
        <w:t>Albusa</w:t>
      </w:r>
      <w:proofErr w:type="spellEnd"/>
      <w:r w:rsidRPr="00A96C5A">
        <w:rPr>
          <w:rFonts w:ascii="Calibri" w:hAnsi="Calibri" w:cs="Arial"/>
          <w:sz w:val="22"/>
          <w:szCs w:val="22"/>
          <w:shd w:val="clear" w:color="auto" w:fill="FFFFFF"/>
        </w:rPr>
        <w:t>, ki se mora spopasti s težo očetove zapuščine. Lahko stopi v njegove čevlje?</w:t>
      </w:r>
    </w:p>
    <w:p w:rsidR="00A96C5A" w:rsidRPr="00A96C5A" w:rsidRDefault="00A96C5A" w:rsidP="00A96C5A">
      <w:pPr>
        <w:jc w:val="both"/>
        <w:rPr>
          <w:rFonts w:ascii="Calibri" w:hAnsi="Calibri" w:cs="Calibri"/>
          <w:sz w:val="22"/>
          <w:szCs w:val="22"/>
        </w:rPr>
      </w:pPr>
    </w:p>
    <w:p w:rsidR="00A96C5A" w:rsidRDefault="00A96C5A" w:rsidP="00A96C5A">
      <w:pPr>
        <w:jc w:val="both"/>
        <w:rPr>
          <w:rFonts w:ascii="Calibri" w:hAnsi="Calibri" w:cs="Calibri"/>
          <w:sz w:val="22"/>
          <w:szCs w:val="22"/>
        </w:rPr>
      </w:pPr>
      <w:r w:rsidRPr="00A96C5A">
        <w:rPr>
          <w:rFonts w:ascii="Calibri" w:hAnsi="Calibri" w:cs="Calibri"/>
          <w:sz w:val="22"/>
          <w:szCs w:val="22"/>
        </w:rPr>
        <w:t xml:space="preserve">J. K. </w:t>
      </w:r>
      <w:proofErr w:type="spellStart"/>
      <w:r w:rsidRPr="00A96C5A">
        <w:rPr>
          <w:rFonts w:ascii="Calibri" w:hAnsi="Calibri" w:cs="Calibri"/>
          <w:sz w:val="22"/>
          <w:szCs w:val="22"/>
        </w:rPr>
        <w:t>Rowling</w:t>
      </w:r>
      <w:proofErr w:type="spellEnd"/>
      <w:r w:rsidRPr="00A96C5A">
        <w:rPr>
          <w:rFonts w:ascii="Calibri" w:hAnsi="Calibri" w:cs="Calibri"/>
          <w:sz w:val="22"/>
          <w:szCs w:val="22"/>
        </w:rPr>
        <w:t xml:space="preserve"> (1965) je uspešna in vplivna britanska pisateljica, ki piše za otroke in odrasle. Serijo knjig o mladem čarovniku je bolj za dušo kot z željo po uspehu začela pisati kot brezposelna mati samohranilka v Edinburgu na Škotskem in doživela svetovno slavo. Po romanih iz serije o Harryju Potterju so posneti tudi uspešni filmi.</w:t>
      </w:r>
    </w:p>
    <w:p w:rsidR="00A96C5A" w:rsidRDefault="00A96C5A" w:rsidP="00A96C5A">
      <w:pPr>
        <w:jc w:val="both"/>
        <w:rPr>
          <w:rFonts w:ascii="Calibri" w:hAnsi="Calibri" w:cs="Calibri"/>
          <w:sz w:val="22"/>
          <w:szCs w:val="22"/>
        </w:rPr>
      </w:pPr>
      <w:r>
        <w:rPr>
          <w:rFonts w:ascii="Calibri" w:hAnsi="Calibri" w:cs="Calibri"/>
          <w:sz w:val="22"/>
          <w:szCs w:val="22"/>
        </w:rPr>
        <w:t>__________________________________________________________________________________</w:t>
      </w:r>
    </w:p>
    <w:p w:rsidR="00A96C5A" w:rsidRDefault="00A96C5A" w:rsidP="00A96C5A">
      <w:pPr>
        <w:jc w:val="both"/>
        <w:rPr>
          <w:rFonts w:ascii="Calibri" w:hAnsi="Calibri" w:cs="Calibri"/>
          <w:sz w:val="22"/>
          <w:szCs w:val="22"/>
        </w:rPr>
      </w:pPr>
    </w:p>
    <w:p w:rsidR="00381BFA" w:rsidRPr="00381BFA" w:rsidRDefault="00381BFA" w:rsidP="00381BFA">
      <w:pPr>
        <w:jc w:val="both"/>
        <w:rPr>
          <w:rFonts w:ascii="Calibri" w:hAnsi="Calibri" w:cs="Calibri"/>
          <w:b/>
          <w:sz w:val="22"/>
          <w:szCs w:val="22"/>
        </w:rPr>
      </w:pPr>
      <w:r>
        <w:rPr>
          <w:rFonts w:ascii="Calibri" w:hAnsi="Calibri" w:cs="Calibri"/>
          <w:b/>
          <w:noProof/>
          <w:sz w:val="22"/>
          <w:szCs w:val="22"/>
        </w:rPr>
        <w:drawing>
          <wp:anchor distT="0" distB="0" distL="114300" distR="114300" simplePos="0" relativeHeight="251675648" behindDoc="0" locked="0" layoutInCell="1" allowOverlap="1">
            <wp:simplePos x="0" y="0"/>
            <wp:positionH relativeFrom="margin">
              <wp:align>right</wp:align>
            </wp:positionH>
            <wp:positionV relativeFrom="paragraph">
              <wp:posOffset>3290</wp:posOffset>
            </wp:positionV>
            <wp:extent cx="1054735" cy="1438910"/>
            <wp:effectExtent l="19050" t="19050" r="12065" b="27940"/>
            <wp:wrapThrough wrapText="bothSides">
              <wp:wrapPolygon edited="0">
                <wp:start x="-390" y="-286"/>
                <wp:lineTo x="-390" y="21733"/>
                <wp:lineTo x="21457" y="21733"/>
                <wp:lineTo x="21457" y="-286"/>
                <wp:lineTo x="-390" y="-286"/>
              </wp:wrapPolygon>
            </wp:wrapThrough>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735" cy="1438910"/>
                    </a:xfrm>
                    <a:prstGeom prst="rect">
                      <a:avLst/>
                    </a:prstGeom>
                    <a:noFill/>
                    <a:ln>
                      <a:solidFill>
                        <a:srgbClr val="000000"/>
                      </a:solidFill>
                    </a:ln>
                  </pic:spPr>
                </pic:pic>
              </a:graphicData>
            </a:graphic>
          </wp:anchor>
        </w:drawing>
      </w:r>
      <w:r w:rsidRPr="00381BFA">
        <w:rPr>
          <w:rFonts w:ascii="Calibri" w:hAnsi="Calibri" w:cs="Calibri"/>
          <w:b/>
          <w:sz w:val="22"/>
          <w:szCs w:val="22"/>
        </w:rPr>
        <w:t>ŽIVLJENJE JE PUSTOLOVŠČINA</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p>
    <w:p w:rsidR="00381BFA" w:rsidRPr="00381BFA" w:rsidRDefault="00381BFA" w:rsidP="00381BFA">
      <w:pPr>
        <w:jc w:val="both"/>
        <w:rPr>
          <w:rFonts w:ascii="Calibri" w:hAnsi="Calibri" w:cs="Calibri"/>
          <w:b/>
          <w:sz w:val="22"/>
          <w:szCs w:val="22"/>
        </w:rPr>
      </w:pPr>
      <w:r w:rsidRPr="00381BFA">
        <w:rPr>
          <w:rFonts w:ascii="Calibri" w:hAnsi="Calibri" w:cs="Calibri"/>
          <w:b/>
          <w:sz w:val="22"/>
          <w:szCs w:val="22"/>
        </w:rPr>
        <w:t>Breda Konte</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p>
    <w:p w:rsidR="00381BFA" w:rsidRPr="00381BFA" w:rsidRDefault="00381BFA" w:rsidP="00381BFA">
      <w:pPr>
        <w:jc w:val="both"/>
        <w:rPr>
          <w:rFonts w:ascii="Calibri" w:hAnsi="Calibri" w:cs="Calibri"/>
          <w:sz w:val="22"/>
          <w:szCs w:val="22"/>
        </w:rPr>
      </w:pPr>
      <w:r w:rsidRPr="00381BFA">
        <w:rPr>
          <w:rFonts w:ascii="Calibri" w:hAnsi="Calibri" w:cs="Calibri"/>
          <w:sz w:val="22"/>
          <w:szCs w:val="22"/>
        </w:rPr>
        <w:t>Zbirka: Izven – Poljudna za odrasle</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rsidR="00381BFA" w:rsidRPr="00381BFA" w:rsidRDefault="00381BFA" w:rsidP="00381BFA">
      <w:pPr>
        <w:jc w:val="both"/>
        <w:rPr>
          <w:rFonts w:ascii="Calibri" w:hAnsi="Calibri" w:cs="Calibri"/>
          <w:b/>
          <w:bCs/>
          <w:sz w:val="22"/>
          <w:szCs w:val="22"/>
        </w:rPr>
      </w:pPr>
      <w:r w:rsidRPr="00381BFA">
        <w:rPr>
          <w:rFonts w:ascii="Calibri" w:hAnsi="Calibri" w:cs="Calibri"/>
          <w:b/>
          <w:bCs/>
          <w:sz w:val="22"/>
          <w:szCs w:val="22"/>
        </w:rPr>
        <w:t>MKZ</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p>
    <w:p w:rsidR="00381BFA" w:rsidRPr="00381BFA" w:rsidRDefault="00381BFA" w:rsidP="00381BFA">
      <w:pPr>
        <w:jc w:val="both"/>
        <w:rPr>
          <w:rFonts w:ascii="Calibri" w:hAnsi="Calibri" w:cs="Calibri"/>
          <w:sz w:val="16"/>
          <w:szCs w:val="16"/>
        </w:rPr>
      </w:pPr>
      <w:r w:rsidRPr="00381BFA">
        <w:rPr>
          <w:rFonts w:ascii="Calibri" w:hAnsi="Calibri" w:cs="Calibri"/>
          <w:sz w:val="16"/>
          <w:szCs w:val="16"/>
        </w:rPr>
        <w:t>ISBN/EAN: 9789610160755</w:t>
      </w:r>
    </w:p>
    <w:p w:rsidR="00381BFA" w:rsidRPr="00381BFA" w:rsidRDefault="00381BFA" w:rsidP="00381BFA">
      <w:pPr>
        <w:jc w:val="both"/>
        <w:rPr>
          <w:rFonts w:ascii="Calibri" w:hAnsi="Calibri" w:cs="Calibri"/>
          <w:sz w:val="16"/>
          <w:szCs w:val="16"/>
        </w:rPr>
      </w:pPr>
      <w:r w:rsidRPr="00381BFA">
        <w:rPr>
          <w:rFonts w:ascii="Calibri" w:hAnsi="Calibri" w:cs="Calibri"/>
          <w:sz w:val="16"/>
          <w:szCs w:val="16"/>
        </w:rPr>
        <w:t>Število strani: 96</w:t>
      </w:r>
    </w:p>
    <w:p w:rsidR="00381BFA" w:rsidRPr="00381BFA" w:rsidRDefault="00381BFA" w:rsidP="00381BFA">
      <w:pPr>
        <w:jc w:val="both"/>
        <w:rPr>
          <w:rFonts w:ascii="Calibri" w:hAnsi="Calibri" w:cs="Calibri"/>
          <w:sz w:val="16"/>
          <w:szCs w:val="16"/>
        </w:rPr>
      </w:pPr>
      <w:r w:rsidRPr="00381BFA">
        <w:rPr>
          <w:rFonts w:ascii="Calibri" w:hAnsi="Calibri" w:cs="Calibri"/>
          <w:sz w:val="16"/>
          <w:szCs w:val="16"/>
        </w:rPr>
        <w:t>Mere (mm): 110 x 165 x 18</w:t>
      </w:r>
    </w:p>
    <w:p w:rsidR="00381BFA" w:rsidRPr="00381BFA" w:rsidRDefault="00381BFA" w:rsidP="00381BFA">
      <w:pPr>
        <w:jc w:val="both"/>
        <w:rPr>
          <w:rFonts w:ascii="Calibri" w:hAnsi="Calibri" w:cs="Calibri"/>
          <w:sz w:val="16"/>
          <w:szCs w:val="16"/>
        </w:rPr>
      </w:pPr>
      <w:r w:rsidRPr="00381BFA">
        <w:rPr>
          <w:rFonts w:ascii="Calibri" w:hAnsi="Calibri" w:cs="Calibri"/>
          <w:sz w:val="16"/>
          <w:szCs w:val="16"/>
        </w:rPr>
        <w:t>Teža (g): 187</w:t>
      </w:r>
    </w:p>
    <w:p w:rsidR="00381BFA" w:rsidRPr="00381BFA" w:rsidRDefault="00381BFA" w:rsidP="00381BFA">
      <w:pPr>
        <w:jc w:val="both"/>
        <w:rPr>
          <w:rFonts w:ascii="Calibri" w:hAnsi="Calibri" w:cs="Calibri"/>
          <w:sz w:val="16"/>
          <w:szCs w:val="16"/>
        </w:rPr>
      </w:pPr>
      <w:r w:rsidRPr="00381BFA">
        <w:rPr>
          <w:rFonts w:ascii="Calibri" w:hAnsi="Calibri" w:cs="Calibri"/>
          <w:sz w:val="16"/>
          <w:szCs w:val="16"/>
        </w:rPr>
        <w:t>Vezava: spiralna</w:t>
      </w:r>
    </w:p>
    <w:p w:rsidR="00381BFA" w:rsidRPr="00381BFA" w:rsidRDefault="00381BFA" w:rsidP="00381BFA">
      <w:pPr>
        <w:jc w:val="both"/>
        <w:rPr>
          <w:rFonts w:ascii="Calibri" w:hAnsi="Calibri" w:cs="Calibri"/>
          <w:sz w:val="16"/>
          <w:szCs w:val="16"/>
        </w:rPr>
      </w:pPr>
      <w:r w:rsidRPr="00381BFA">
        <w:rPr>
          <w:rFonts w:ascii="Calibri" w:hAnsi="Calibri" w:cs="Calibri"/>
          <w:sz w:val="16"/>
          <w:szCs w:val="16"/>
        </w:rPr>
        <w:t>Redna cena z DDV: 12,99 EUR</w:t>
      </w:r>
    </w:p>
    <w:p w:rsidR="00381BFA" w:rsidRPr="00381BFA" w:rsidRDefault="00381BFA" w:rsidP="00381BFA">
      <w:pPr>
        <w:jc w:val="both"/>
        <w:rPr>
          <w:rFonts w:ascii="Calibri" w:hAnsi="Calibri" w:cs="Calibri"/>
          <w:sz w:val="16"/>
          <w:szCs w:val="16"/>
        </w:rPr>
      </w:pPr>
      <w:r w:rsidRPr="00381BFA">
        <w:rPr>
          <w:rFonts w:ascii="Calibri" w:hAnsi="Calibri" w:cs="Calibri"/>
          <w:sz w:val="16"/>
          <w:szCs w:val="16"/>
        </w:rPr>
        <w:t>Datum izida: 22.09.2023</w:t>
      </w:r>
    </w:p>
    <w:p w:rsidR="00381BFA" w:rsidRPr="00381BFA" w:rsidRDefault="00381BFA" w:rsidP="00381BFA">
      <w:pPr>
        <w:jc w:val="both"/>
        <w:rPr>
          <w:rFonts w:ascii="Calibri" w:hAnsi="Calibri" w:cs="Calibri"/>
          <w:sz w:val="22"/>
          <w:szCs w:val="22"/>
        </w:rPr>
      </w:pPr>
    </w:p>
    <w:p w:rsidR="00381BFA" w:rsidRPr="00381BFA" w:rsidRDefault="00381BFA" w:rsidP="00381BFA">
      <w:pPr>
        <w:jc w:val="both"/>
        <w:rPr>
          <w:rFonts w:ascii="Calibri" w:hAnsi="Calibri" w:cs="Calibri"/>
          <w:sz w:val="22"/>
          <w:szCs w:val="22"/>
        </w:rPr>
      </w:pPr>
      <w:r w:rsidRPr="00381BFA">
        <w:rPr>
          <w:rFonts w:ascii="Calibri" w:hAnsi="Calibri" w:cs="Calibri"/>
          <w:sz w:val="22"/>
          <w:szCs w:val="22"/>
        </w:rPr>
        <w:t xml:space="preserve">Prisrčna in prijazna darilna knjižica s spodbudnimi mislimi znanih osebnosti z najrazličnejših področij – od zgodovinskih osebnosti, pesnikov in pisateljev do znanih imen sodobne popularne kulture. Obdarovanca bodo spodbudile k temu, da izstopi iz ustaljenih tirnic, poskusi in doživi kaj novega in zaživi bolj pustolovsko. </w:t>
      </w:r>
    </w:p>
    <w:p w:rsidR="005E470C" w:rsidRPr="00C23ADA" w:rsidRDefault="005E470C" w:rsidP="00275A60">
      <w:pPr>
        <w:pBdr>
          <w:bottom w:val="single" w:sz="4" w:space="2" w:color="auto"/>
        </w:pBdr>
        <w:jc w:val="both"/>
        <w:rPr>
          <w:rFonts w:ascii="Calibri" w:hAnsi="Calibri" w:cs="Calibri"/>
          <w:sz w:val="22"/>
          <w:szCs w:val="22"/>
        </w:rPr>
      </w:pPr>
    </w:p>
    <w:p w:rsidR="00275A60" w:rsidRPr="00C23ADA" w:rsidRDefault="00275A60" w:rsidP="00275A60">
      <w:pPr>
        <w:jc w:val="both"/>
        <w:rPr>
          <w:rFonts w:ascii="Calibri" w:hAnsi="Calibri" w:cs="Calibri"/>
          <w:b/>
          <w:sz w:val="20"/>
          <w:szCs w:val="20"/>
        </w:rPr>
      </w:pPr>
    </w:p>
    <w:p w:rsidR="00275A60" w:rsidRPr="00C23ADA" w:rsidRDefault="00275A60" w:rsidP="00275A60">
      <w:pPr>
        <w:pBdr>
          <w:bottom w:val="single" w:sz="6" w:space="1" w:color="auto"/>
        </w:pBdr>
        <w:autoSpaceDE w:val="0"/>
        <w:autoSpaceDN w:val="0"/>
        <w:adjustRightInd w:val="0"/>
        <w:jc w:val="both"/>
        <w:rPr>
          <w:rFonts w:ascii="Calibri" w:eastAsia="Calibri" w:hAnsi="Calibri" w:cs="Calibri"/>
          <w:b/>
          <w:sz w:val="44"/>
          <w:szCs w:val="44"/>
          <w:lang w:eastAsia="en-US"/>
        </w:rPr>
      </w:pPr>
      <w:r>
        <w:rPr>
          <w:rFonts w:ascii="Calibri" w:eastAsia="Calibri" w:hAnsi="Calibri" w:cs="Calibri"/>
          <w:b/>
          <w:sz w:val="44"/>
          <w:szCs w:val="44"/>
          <w:lang w:eastAsia="en-US"/>
        </w:rPr>
        <w:t>Koledarji</w:t>
      </w:r>
    </w:p>
    <w:p w:rsidR="00275A60" w:rsidRDefault="00275A60" w:rsidP="00275A60">
      <w:pPr>
        <w:autoSpaceDE w:val="0"/>
        <w:autoSpaceDN w:val="0"/>
        <w:adjustRightInd w:val="0"/>
        <w:jc w:val="both"/>
        <w:rPr>
          <w:rFonts w:ascii="Calibri" w:hAnsi="Calibri" w:cs="Calibri"/>
          <w:bCs/>
          <w:iCs/>
          <w:sz w:val="22"/>
          <w:szCs w:val="22"/>
        </w:rPr>
      </w:pPr>
    </w:p>
    <w:p w:rsidR="005E470C" w:rsidRDefault="005E470C" w:rsidP="005E470C">
      <w:pPr>
        <w:rPr>
          <w:rFonts w:asciiTheme="minorHAnsi" w:hAnsiTheme="minorHAnsi" w:cstheme="minorHAnsi"/>
          <w:b/>
          <w:sz w:val="22"/>
          <w:szCs w:val="22"/>
        </w:rPr>
      </w:pPr>
      <w:r w:rsidRPr="005E470C">
        <w:rPr>
          <w:rFonts w:asciiTheme="minorHAnsi" w:hAnsiTheme="minorHAnsi" w:cstheme="minorHAnsi"/>
          <w:b/>
          <w:noProof/>
          <w:sz w:val="22"/>
          <w:szCs w:val="22"/>
        </w:rPr>
        <w:drawing>
          <wp:anchor distT="0" distB="0" distL="114300" distR="114300" simplePos="0" relativeHeight="251676672" behindDoc="0" locked="0" layoutInCell="1" allowOverlap="1">
            <wp:simplePos x="0" y="0"/>
            <wp:positionH relativeFrom="margin">
              <wp:align>right</wp:align>
            </wp:positionH>
            <wp:positionV relativeFrom="paragraph">
              <wp:posOffset>9525</wp:posOffset>
            </wp:positionV>
            <wp:extent cx="1439545" cy="1439545"/>
            <wp:effectExtent l="19050" t="19050" r="27305" b="27305"/>
            <wp:wrapThrough wrapText="bothSides">
              <wp:wrapPolygon edited="0">
                <wp:start x="-286" y="-286"/>
                <wp:lineTo x="-286" y="21724"/>
                <wp:lineTo x="21724" y="21724"/>
                <wp:lineTo x="21724" y="-286"/>
                <wp:lineTo x="-286" y="-286"/>
              </wp:wrapPolygon>
            </wp:wrapThrough>
            <wp:docPr id="20" name="Slika 20" descr="\\fileserver1\Skupni2\Podrocje prodaje\Tedenske novosti\2023\x - TEDENSKE NOVOSTI DELOVNA - NE BRIŠI\22.09.2023\03 - Koledar 2024 - Nedeljske sla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1\Skupni2\Podrocje prodaje\Tedenske novosti\2023\x - TEDENSKE NOVOSTI DELOVNA - NE BRIŠI\22.09.2023\03 - Koledar 2024 - Nedeljske sladi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2B3981">
        <w:rPr>
          <w:rFonts w:asciiTheme="minorHAnsi" w:hAnsiTheme="minorHAnsi" w:cstheme="minorHAnsi"/>
          <w:b/>
          <w:sz w:val="22"/>
          <w:szCs w:val="22"/>
        </w:rPr>
        <w:t xml:space="preserve">KOLEDAR 2024 - </w:t>
      </w:r>
      <w:r w:rsidRPr="005E470C">
        <w:rPr>
          <w:rFonts w:asciiTheme="minorHAnsi" w:hAnsiTheme="minorHAnsi" w:cstheme="minorHAnsi"/>
          <w:b/>
          <w:sz w:val="22"/>
          <w:szCs w:val="22"/>
        </w:rPr>
        <w:t xml:space="preserve">NEDELJSKE SLADICE  </w:t>
      </w:r>
    </w:p>
    <w:p w:rsidR="005E470C" w:rsidRPr="005E470C" w:rsidRDefault="005E470C" w:rsidP="005E470C">
      <w:pPr>
        <w:rPr>
          <w:rFonts w:asciiTheme="minorHAnsi" w:hAnsiTheme="minorHAnsi" w:cstheme="minorHAnsi"/>
          <w:i/>
          <w:sz w:val="22"/>
          <w:szCs w:val="22"/>
        </w:rPr>
      </w:pPr>
      <w:r w:rsidRPr="005E470C">
        <w:rPr>
          <w:rFonts w:asciiTheme="minorHAnsi" w:hAnsiTheme="minorHAnsi" w:cstheme="minorHAnsi"/>
          <w:i/>
          <w:sz w:val="22"/>
          <w:szCs w:val="22"/>
        </w:rPr>
        <w:t>Zbirka: Koledarji</w:t>
      </w:r>
    </w:p>
    <w:p w:rsidR="005E470C" w:rsidRPr="00133117" w:rsidRDefault="005E470C" w:rsidP="005E470C">
      <w:pPr>
        <w:rPr>
          <w:rFonts w:asciiTheme="minorHAnsi" w:hAnsiTheme="minorHAnsi" w:cstheme="minorHAnsi"/>
          <w:b/>
          <w:sz w:val="22"/>
          <w:szCs w:val="22"/>
        </w:rPr>
      </w:pPr>
      <w:r w:rsidRPr="00133117">
        <w:rPr>
          <w:rFonts w:asciiTheme="minorHAnsi" w:hAnsiTheme="minorHAnsi" w:cstheme="minorHAnsi"/>
          <w:b/>
          <w:sz w:val="22"/>
          <w:szCs w:val="22"/>
        </w:rPr>
        <w:t>MKZ</w:t>
      </w:r>
    </w:p>
    <w:p w:rsidR="005E470C" w:rsidRPr="005E470C" w:rsidRDefault="005E470C" w:rsidP="005E470C">
      <w:pPr>
        <w:rPr>
          <w:rFonts w:asciiTheme="minorHAnsi" w:hAnsiTheme="minorHAnsi" w:cstheme="minorHAnsi"/>
          <w:b/>
          <w:bCs/>
          <w:sz w:val="22"/>
          <w:szCs w:val="22"/>
        </w:rPr>
      </w:pPr>
    </w:p>
    <w:p w:rsidR="005E470C" w:rsidRPr="005E470C" w:rsidRDefault="005E470C" w:rsidP="005E470C">
      <w:pPr>
        <w:rPr>
          <w:rFonts w:asciiTheme="minorHAnsi" w:hAnsiTheme="minorHAnsi" w:cstheme="minorHAnsi"/>
          <w:sz w:val="16"/>
          <w:szCs w:val="16"/>
        </w:rPr>
      </w:pPr>
      <w:r w:rsidRPr="005E470C">
        <w:rPr>
          <w:rFonts w:asciiTheme="minorHAnsi" w:hAnsiTheme="minorHAnsi" w:cstheme="minorHAnsi"/>
          <w:sz w:val="16"/>
          <w:szCs w:val="16"/>
        </w:rPr>
        <w:t>ISBN/EAN: 3831022491289</w:t>
      </w:r>
    </w:p>
    <w:p w:rsidR="005E470C" w:rsidRPr="005E470C" w:rsidRDefault="005E470C" w:rsidP="005E470C">
      <w:pPr>
        <w:rPr>
          <w:rFonts w:asciiTheme="minorHAnsi" w:hAnsiTheme="minorHAnsi" w:cstheme="minorHAnsi"/>
          <w:sz w:val="16"/>
          <w:szCs w:val="16"/>
        </w:rPr>
      </w:pPr>
      <w:r w:rsidRPr="005E470C">
        <w:rPr>
          <w:rFonts w:asciiTheme="minorHAnsi" w:hAnsiTheme="minorHAnsi" w:cstheme="minorHAnsi"/>
          <w:sz w:val="16"/>
          <w:szCs w:val="16"/>
        </w:rPr>
        <w:t>Število strani: 24</w:t>
      </w:r>
    </w:p>
    <w:p w:rsidR="005E470C" w:rsidRPr="005E470C" w:rsidRDefault="005E470C" w:rsidP="005E470C">
      <w:pPr>
        <w:rPr>
          <w:rFonts w:asciiTheme="minorHAnsi" w:hAnsiTheme="minorHAnsi" w:cstheme="minorHAnsi"/>
          <w:sz w:val="16"/>
          <w:szCs w:val="16"/>
        </w:rPr>
      </w:pPr>
      <w:r w:rsidRPr="005E470C">
        <w:rPr>
          <w:rFonts w:asciiTheme="minorHAnsi" w:hAnsiTheme="minorHAnsi" w:cstheme="minorHAnsi"/>
          <w:sz w:val="16"/>
          <w:szCs w:val="16"/>
        </w:rPr>
        <w:t>Mere (mm): 200 x 200 x 3</w:t>
      </w:r>
    </w:p>
    <w:p w:rsidR="005E470C" w:rsidRPr="005E470C" w:rsidRDefault="005E470C" w:rsidP="005E470C">
      <w:pPr>
        <w:rPr>
          <w:rFonts w:asciiTheme="minorHAnsi" w:hAnsiTheme="minorHAnsi" w:cstheme="minorHAnsi"/>
          <w:sz w:val="16"/>
          <w:szCs w:val="16"/>
        </w:rPr>
      </w:pPr>
      <w:r w:rsidRPr="005E470C">
        <w:rPr>
          <w:rFonts w:asciiTheme="minorHAnsi" w:hAnsiTheme="minorHAnsi" w:cstheme="minorHAnsi"/>
          <w:sz w:val="16"/>
          <w:szCs w:val="16"/>
        </w:rPr>
        <w:t>Teža (g): 95</w:t>
      </w:r>
    </w:p>
    <w:p w:rsidR="005E470C" w:rsidRPr="005E470C" w:rsidRDefault="005E470C" w:rsidP="005E470C">
      <w:pPr>
        <w:rPr>
          <w:rFonts w:asciiTheme="minorHAnsi" w:hAnsiTheme="minorHAnsi" w:cstheme="minorHAnsi"/>
          <w:sz w:val="16"/>
          <w:szCs w:val="16"/>
        </w:rPr>
      </w:pPr>
      <w:r w:rsidRPr="005E470C">
        <w:rPr>
          <w:rFonts w:asciiTheme="minorHAnsi" w:hAnsiTheme="minorHAnsi" w:cstheme="minorHAnsi"/>
          <w:sz w:val="16"/>
          <w:szCs w:val="16"/>
        </w:rPr>
        <w:t>Vezava: mehka</w:t>
      </w:r>
    </w:p>
    <w:p w:rsidR="005E470C" w:rsidRPr="005E470C" w:rsidRDefault="005E470C" w:rsidP="005E470C">
      <w:pPr>
        <w:rPr>
          <w:rFonts w:asciiTheme="minorHAnsi" w:hAnsiTheme="minorHAnsi" w:cstheme="minorHAnsi"/>
          <w:sz w:val="16"/>
          <w:szCs w:val="16"/>
        </w:rPr>
      </w:pPr>
      <w:r w:rsidRPr="005E470C">
        <w:rPr>
          <w:rFonts w:asciiTheme="minorHAnsi" w:hAnsiTheme="minorHAnsi" w:cstheme="minorHAnsi"/>
          <w:sz w:val="16"/>
          <w:szCs w:val="16"/>
        </w:rPr>
        <w:t>Redna cena z DDV: 7,99 EUR</w:t>
      </w:r>
    </w:p>
    <w:p w:rsidR="005E470C" w:rsidRPr="005E470C" w:rsidRDefault="005E470C" w:rsidP="005E470C">
      <w:pPr>
        <w:rPr>
          <w:rFonts w:asciiTheme="minorHAnsi" w:hAnsiTheme="minorHAnsi" w:cstheme="minorHAnsi"/>
          <w:sz w:val="16"/>
          <w:szCs w:val="16"/>
        </w:rPr>
      </w:pPr>
      <w:r w:rsidRPr="005E470C">
        <w:rPr>
          <w:rFonts w:asciiTheme="minorHAnsi" w:hAnsiTheme="minorHAnsi" w:cstheme="minorHAnsi"/>
          <w:sz w:val="16"/>
          <w:szCs w:val="16"/>
        </w:rPr>
        <w:t>Datum izida: 22.09.2023</w:t>
      </w:r>
    </w:p>
    <w:p w:rsidR="005E470C" w:rsidRPr="005E470C" w:rsidRDefault="005E470C" w:rsidP="005E470C">
      <w:pPr>
        <w:rPr>
          <w:rFonts w:asciiTheme="minorHAnsi" w:hAnsiTheme="minorHAnsi" w:cstheme="minorHAnsi"/>
          <w:sz w:val="16"/>
          <w:szCs w:val="16"/>
        </w:rPr>
      </w:pPr>
      <w:r w:rsidRPr="005E470C">
        <w:rPr>
          <w:rFonts w:asciiTheme="minorHAnsi" w:hAnsiTheme="minorHAnsi" w:cstheme="minorHAnsi"/>
          <w:sz w:val="16"/>
          <w:szCs w:val="16"/>
        </w:rPr>
        <w:t>Prvi prodajni dan: 22.09.2023</w:t>
      </w:r>
    </w:p>
    <w:p w:rsidR="005E470C" w:rsidRPr="005E470C" w:rsidRDefault="005E470C" w:rsidP="005E470C">
      <w:pPr>
        <w:jc w:val="both"/>
        <w:rPr>
          <w:rFonts w:asciiTheme="minorHAnsi" w:eastAsiaTheme="minorHAnsi" w:hAnsiTheme="minorHAnsi" w:cstheme="minorHAnsi"/>
        </w:rPr>
      </w:pPr>
    </w:p>
    <w:p w:rsidR="005E470C" w:rsidRPr="005E470C" w:rsidRDefault="005E470C" w:rsidP="005E470C">
      <w:pPr>
        <w:jc w:val="both"/>
        <w:rPr>
          <w:rFonts w:asciiTheme="minorHAnsi" w:eastAsiaTheme="minorHAnsi" w:hAnsiTheme="minorHAnsi" w:cstheme="minorHAnsi"/>
        </w:rPr>
      </w:pPr>
      <w:r w:rsidRPr="005E470C">
        <w:rPr>
          <w:rFonts w:asciiTheme="minorHAnsi" w:eastAsiaTheme="minorHAnsi" w:hAnsiTheme="minorHAnsi" w:cstheme="minorHAnsi"/>
        </w:rPr>
        <w:t xml:space="preserve">Koledar krasi 12 čudovitih fotografij nedeljskih sladic iz knjige Mateje </w:t>
      </w:r>
      <w:proofErr w:type="spellStart"/>
      <w:r w:rsidRPr="005E470C">
        <w:rPr>
          <w:rFonts w:asciiTheme="minorHAnsi" w:eastAsiaTheme="minorHAnsi" w:hAnsiTheme="minorHAnsi" w:cstheme="minorHAnsi"/>
        </w:rPr>
        <w:t>Delakorda</w:t>
      </w:r>
      <w:proofErr w:type="spellEnd"/>
      <w:r w:rsidRPr="005E470C">
        <w:rPr>
          <w:rFonts w:asciiTheme="minorHAnsi" w:eastAsiaTheme="minorHAnsi" w:hAnsiTheme="minorHAnsi" w:cstheme="minorHAnsi"/>
        </w:rPr>
        <w:t xml:space="preserve">, ki bodo vaš dom napolnile z nedeljsko toplino in vzbudile željo po sladkih trenutkih z najdražjimi. Za </w:t>
      </w:r>
      <w:r w:rsidRPr="005E470C">
        <w:rPr>
          <w:rFonts w:asciiTheme="minorHAnsi" w:eastAsiaTheme="minorHAnsi" w:hAnsiTheme="minorHAnsi" w:cstheme="minorHAnsi"/>
        </w:rPr>
        <w:lastRenderedPageBreak/>
        <w:t xml:space="preserve">posamezni mesec so na koledarju označene lunine mene in prazniki, dodana pa je tudi stran z urami luninih men za celotno leto 2024. </w:t>
      </w:r>
    </w:p>
    <w:p w:rsidR="005E470C" w:rsidRDefault="00133117" w:rsidP="00275A60">
      <w:pPr>
        <w:autoSpaceDE w:val="0"/>
        <w:autoSpaceDN w:val="0"/>
        <w:adjustRightInd w:val="0"/>
        <w:jc w:val="both"/>
        <w:rPr>
          <w:rFonts w:ascii="Calibri" w:hAnsi="Calibri" w:cs="Calibri"/>
          <w:bCs/>
          <w:iCs/>
        </w:rPr>
      </w:pPr>
      <w:r>
        <w:rPr>
          <w:rFonts w:ascii="Calibri" w:hAnsi="Calibri" w:cs="Calibri"/>
          <w:bCs/>
          <w:iCs/>
        </w:rPr>
        <w:t>___________________________________________________________________________</w:t>
      </w:r>
    </w:p>
    <w:p w:rsidR="00133117" w:rsidRDefault="00133117" w:rsidP="00275A60">
      <w:pPr>
        <w:autoSpaceDE w:val="0"/>
        <w:autoSpaceDN w:val="0"/>
        <w:adjustRightInd w:val="0"/>
        <w:jc w:val="both"/>
        <w:rPr>
          <w:rFonts w:ascii="Calibri" w:hAnsi="Calibri" w:cs="Calibri"/>
          <w:bCs/>
          <w:iCs/>
        </w:rPr>
      </w:pPr>
    </w:p>
    <w:p w:rsidR="00C74CF1" w:rsidRPr="00C74CF1" w:rsidRDefault="00C74CF1" w:rsidP="00133117">
      <w:pPr>
        <w:jc w:val="both"/>
        <w:rPr>
          <w:snapToGrid w:val="0"/>
          <w:color w:val="000000"/>
          <w:w w:val="0"/>
          <w:sz w:val="0"/>
          <w:szCs w:val="0"/>
          <w:u w:color="000000"/>
          <w:bdr w:val="none" w:sz="0" w:space="0" w:color="000000"/>
          <w:shd w:val="clear" w:color="000000" w:fill="000000"/>
          <w:lang w:val="x-none" w:eastAsia="x-none" w:bidi="x-none"/>
        </w:rPr>
      </w:pPr>
      <w:r w:rsidRPr="00C74CF1">
        <w:rPr>
          <w:noProof/>
          <w:snapToGrid w:val="0"/>
          <w:color w:val="000000"/>
          <w:w w:val="0"/>
          <w:sz w:val="0"/>
          <w:szCs w:val="0"/>
          <w:u w:color="000000"/>
          <w:bdr w:val="none" w:sz="0" w:space="0" w:color="000000"/>
          <w:shd w:val="clear" w:color="000000" w:fill="000000"/>
        </w:rPr>
        <w:drawing>
          <wp:anchor distT="0" distB="0" distL="114300" distR="114300" simplePos="0" relativeHeight="251686912" behindDoc="0" locked="0" layoutInCell="1" allowOverlap="1">
            <wp:simplePos x="0" y="0"/>
            <wp:positionH relativeFrom="margin">
              <wp:align>right</wp:align>
            </wp:positionH>
            <wp:positionV relativeFrom="paragraph">
              <wp:posOffset>22225</wp:posOffset>
            </wp:positionV>
            <wp:extent cx="1439545" cy="1439545"/>
            <wp:effectExtent l="19050" t="19050" r="27305" b="27305"/>
            <wp:wrapThrough wrapText="bothSides">
              <wp:wrapPolygon edited="0">
                <wp:start x="-286" y="-286"/>
                <wp:lineTo x="-286" y="21724"/>
                <wp:lineTo x="21724" y="21724"/>
                <wp:lineTo x="21724" y="-286"/>
                <wp:lineTo x="-286" y="-286"/>
              </wp:wrapPolygon>
            </wp:wrapThrough>
            <wp:docPr id="2" name="Slika 2" descr="\\fileserver1\Skupni2\Podrocje prodaje\Tedenske novosti\2023\Tedenske novosti 38 - 18.9. - 22.9.2023\04 - Koledar 2024 - Pravljični 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Skupni2\Podrocje prodaje\Tedenske novosti\2023\Tedenske novosti 38 - 18.9. - 22.9.2023\04 - Koledar 2024 - Pravljični mal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33117" w:rsidRPr="00133117">
        <w:rPr>
          <w:rFonts w:asciiTheme="minorHAnsi" w:hAnsiTheme="minorHAnsi" w:cstheme="minorHAnsi"/>
          <w:b/>
          <w:sz w:val="22"/>
          <w:szCs w:val="22"/>
        </w:rPr>
        <w:t>KOLEDAR 2024 - PRAVLJIČNI, mali</w:t>
      </w:r>
      <w:r w:rsidR="00133117" w:rsidRPr="00133117">
        <w:rPr>
          <w:snapToGrid w:val="0"/>
          <w:color w:val="000000"/>
          <w:w w:val="0"/>
          <w:sz w:val="0"/>
          <w:szCs w:val="0"/>
          <w:u w:color="000000"/>
          <w:bdr w:val="none" w:sz="0" w:space="0" w:color="000000"/>
          <w:shd w:val="clear" w:color="000000" w:fill="000000"/>
          <w:lang w:val="x-none" w:eastAsia="x-none" w:bidi="x-none"/>
        </w:rPr>
        <w:t xml:space="preserve"> </w:t>
      </w:r>
    </w:p>
    <w:p w:rsidR="00133117" w:rsidRPr="00133117" w:rsidRDefault="00133117" w:rsidP="00133117">
      <w:pPr>
        <w:pStyle w:val="Default"/>
        <w:rPr>
          <w:rFonts w:asciiTheme="minorHAnsi" w:hAnsiTheme="minorHAnsi" w:cstheme="minorHAnsi"/>
          <w:i/>
          <w:color w:val="auto"/>
          <w:sz w:val="22"/>
          <w:szCs w:val="22"/>
        </w:rPr>
      </w:pPr>
      <w:r w:rsidRPr="00133117">
        <w:rPr>
          <w:rFonts w:asciiTheme="minorHAnsi" w:hAnsiTheme="minorHAnsi" w:cstheme="minorHAnsi"/>
          <w:i/>
          <w:color w:val="auto"/>
          <w:sz w:val="22"/>
          <w:szCs w:val="22"/>
        </w:rPr>
        <w:t>Ilustracije iz zbirke Čebelica</w:t>
      </w:r>
      <w:r w:rsidR="00C74CF1">
        <w:rPr>
          <w:rStyle w:val="A4"/>
          <w:rFonts w:asciiTheme="minorHAnsi" w:hAnsiTheme="minorHAnsi" w:cstheme="minorHAnsi"/>
          <w:i/>
          <w:color w:val="auto"/>
          <w:sz w:val="22"/>
          <w:szCs w:val="22"/>
        </w:rPr>
        <w:t>.</w:t>
      </w:r>
    </w:p>
    <w:p w:rsidR="00133117" w:rsidRPr="00133117" w:rsidRDefault="00133117" w:rsidP="00133117">
      <w:pPr>
        <w:jc w:val="both"/>
        <w:rPr>
          <w:rFonts w:asciiTheme="minorHAnsi" w:hAnsiTheme="minorHAnsi" w:cstheme="minorHAnsi"/>
          <w:i/>
          <w:sz w:val="22"/>
          <w:szCs w:val="22"/>
        </w:rPr>
      </w:pPr>
      <w:r w:rsidRPr="00133117">
        <w:rPr>
          <w:rFonts w:asciiTheme="minorHAnsi" w:hAnsiTheme="minorHAnsi" w:cstheme="minorHAnsi"/>
          <w:i/>
          <w:sz w:val="22"/>
          <w:szCs w:val="22"/>
        </w:rPr>
        <w:t>Zbirka: Koledarji</w:t>
      </w:r>
    </w:p>
    <w:p w:rsidR="00133117" w:rsidRPr="00133117" w:rsidRDefault="00133117" w:rsidP="00133117">
      <w:pPr>
        <w:jc w:val="both"/>
        <w:rPr>
          <w:rFonts w:asciiTheme="minorHAnsi" w:hAnsiTheme="minorHAnsi" w:cstheme="minorHAnsi"/>
          <w:b/>
          <w:bCs/>
          <w:sz w:val="22"/>
          <w:szCs w:val="22"/>
        </w:rPr>
      </w:pPr>
      <w:r w:rsidRPr="00133117">
        <w:rPr>
          <w:rFonts w:asciiTheme="minorHAnsi" w:hAnsiTheme="minorHAnsi" w:cstheme="minorHAnsi"/>
          <w:b/>
          <w:bCs/>
          <w:sz w:val="22"/>
          <w:szCs w:val="22"/>
        </w:rPr>
        <w:t>MKZ</w:t>
      </w:r>
    </w:p>
    <w:p w:rsidR="00133117" w:rsidRPr="00133117" w:rsidRDefault="00133117" w:rsidP="00133117">
      <w:pPr>
        <w:jc w:val="both"/>
        <w:rPr>
          <w:rFonts w:asciiTheme="minorHAnsi" w:hAnsiTheme="minorHAnsi" w:cstheme="minorHAnsi"/>
          <w:b/>
          <w:bCs/>
          <w:sz w:val="22"/>
          <w:szCs w:val="22"/>
        </w:rPr>
      </w:pPr>
    </w:p>
    <w:p w:rsidR="00133117" w:rsidRPr="00133117" w:rsidRDefault="00133117" w:rsidP="00133117">
      <w:pPr>
        <w:jc w:val="both"/>
        <w:rPr>
          <w:rFonts w:asciiTheme="minorHAnsi" w:hAnsiTheme="minorHAnsi" w:cstheme="minorHAnsi"/>
          <w:sz w:val="16"/>
          <w:szCs w:val="16"/>
        </w:rPr>
      </w:pPr>
      <w:r w:rsidRPr="00133117">
        <w:rPr>
          <w:rFonts w:asciiTheme="minorHAnsi" w:hAnsiTheme="minorHAnsi" w:cstheme="minorHAnsi"/>
          <w:sz w:val="16"/>
          <w:szCs w:val="16"/>
        </w:rPr>
        <w:t>ISBN/EAN: 3731022491296</w:t>
      </w:r>
    </w:p>
    <w:p w:rsidR="00133117" w:rsidRPr="00133117" w:rsidRDefault="00133117" w:rsidP="00133117">
      <w:pPr>
        <w:jc w:val="both"/>
        <w:rPr>
          <w:rFonts w:asciiTheme="minorHAnsi" w:hAnsiTheme="minorHAnsi" w:cstheme="minorHAnsi"/>
          <w:sz w:val="16"/>
          <w:szCs w:val="16"/>
        </w:rPr>
      </w:pPr>
      <w:r w:rsidRPr="00133117">
        <w:rPr>
          <w:rFonts w:asciiTheme="minorHAnsi" w:hAnsiTheme="minorHAnsi" w:cstheme="minorHAnsi"/>
          <w:sz w:val="16"/>
          <w:szCs w:val="16"/>
        </w:rPr>
        <w:t>Število strani: 24</w:t>
      </w:r>
    </w:p>
    <w:p w:rsidR="00133117" w:rsidRPr="00133117" w:rsidRDefault="00133117" w:rsidP="00133117">
      <w:pPr>
        <w:jc w:val="both"/>
        <w:rPr>
          <w:rFonts w:asciiTheme="minorHAnsi" w:hAnsiTheme="minorHAnsi" w:cstheme="minorHAnsi"/>
          <w:sz w:val="16"/>
          <w:szCs w:val="16"/>
        </w:rPr>
      </w:pPr>
      <w:r w:rsidRPr="00133117">
        <w:rPr>
          <w:rFonts w:asciiTheme="minorHAnsi" w:hAnsiTheme="minorHAnsi" w:cstheme="minorHAnsi"/>
          <w:sz w:val="16"/>
          <w:szCs w:val="16"/>
        </w:rPr>
        <w:t>Mere (mm): 200 x 200 x 3</w:t>
      </w:r>
    </w:p>
    <w:p w:rsidR="00133117" w:rsidRPr="00133117" w:rsidRDefault="00133117" w:rsidP="00133117">
      <w:pPr>
        <w:jc w:val="both"/>
        <w:rPr>
          <w:rFonts w:asciiTheme="minorHAnsi" w:hAnsiTheme="minorHAnsi" w:cstheme="minorHAnsi"/>
          <w:sz w:val="16"/>
          <w:szCs w:val="16"/>
        </w:rPr>
      </w:pPr>
      <w:r w:rsidRPr="00133117">
        <w:rPr>
          <w:rFonts w:asciiTheme="minorHAnsi" w:hAnsiTheme="minorHAnsi" w:cstheme="minorHAnsi"/>
          <w:sz w:val="16"/>
          <w:szCs w:val="16"/>
        </w:rPr>
        <w:t>Teža (g): 95</w:t>
      </w:r>
    </w:p>
    <w:p w:rsidR="00133117" w:rsidRPr="00133117" w:rsidRDefault="00133117" w:rsidP="00133117">
      <w:pPr>
        <w:jc w:val="both"/>
        <w:rPr>
          <w:rFonts w:asciiTheme="minorHAnsi" w:hAnsiTheme="minorHAnsi" w:cstheme="minorHAnsi"/>
          <w:sz w:val="16"/>
          <w:szCs w:val="16"/>
        </w:rPr>
      </w:pPr>
      <w:r w:rsidRPr="00133117">
        <w:rPr>
          <w:rFonts w:asciiTheme="minorHAnsi" w:hAnsiTheme="minorHAnsi" w:cstheme="minorHAnsi"/>
          <w:sz w:val="16"/>
          <w:szCs w:val="16"/>
        </w:rPr>
        <w:t>Vezava: mehka</w:t>
      </w:r>
    </w:p>
    <w:p w:rsidR="00133117" w:rsidRPr="00133117" w:rsidRDefault="00133117" w:rsidP="00133117">
      <w:pPr>
        <w:jc w:val="both"/>
        <w:rPr>
          <w:rFonts w:asciiTheme="minorHAnsi" w:hAnsiTheme="minorHAnsi" w:cstheme="minorHAnsi"/>
          <w:sz w:val="16"/>
          <w:szCs w:val="16"/>
        </w:rPr>
      </w:pPr>
      <w:r w:rsidRPr="00133117">
        <w:rPr>
          <w:rFonts w:asciiTheme="minorHAnsi" w:hAnsiTheme="minorHAnsi" w:cstheme="minorHAnsi"/>
          <w:sz w:val="16"/>
          <w:szCs w:val="16"/>
        </w:rPr>
        <w:t>Redna cena z DDV: 7,99 EUR</w:t>
      </w:r>
    </w:p>
    <w:p w:rsidR="00133117" w:rsidRPr="00133117" w:rsidRDefault="00133117" w:rsidP="00133117">
      <w:pPr>
        <w:jc w:val="both"/>
        <w:rPr>
          <w:rFonts w:asciiTheme="minorHAnsi" w:hAnsiTheme="minorHAnsi" w:cstheme="minorHAnsi"/>
          <w:sz w:val="16"/>
          <w:szCs w:val="16"/>
        </w:rPr>
      </w:pPr>
      <w:r w:rsidRPr="00133117">
        <w:rPr>
          <w:rFonts w:asciiTheme="minorHAnsi" w:hAnsiTheme="minorHAnsi" w:cstheme="minorHAnsi"/>
          <w:sz w:val="16"/>
          <w:szCs w:val="16"/>
        </w:rPr>
        <w:t>Datum izida: 22.09.2023</w:t>
      </w:r>
    </w:p>
    <w:p w:rsidR="00133117" w:rsidRPr="00133117" w:rsidRDefault="00133117" w:rsidP="00133117">
      <w:pPr>
        <w:jc w:val="both"/>
        <w:rPr>
          <w:rFonts w:asciiTheme="minorHAnsi" w:hAnsiTheme="minorHAnsi" w:cstheme="minorHAnsi"/>
          <w:sz w:val="16"/>
          <w:szCs w:val="16"/>
        </w:rPr>
      </w:pPr>
      <w:r w:rsidRPr="00133117">
        <w:rPr>
          <w:rFonts w:asciiTheme="minorHAnsi" w:hAnsiTheme="minorHAnsi" w:cstheme="minorHAnsi"/>
          <w:sz w:val="16"/>
          <w:szCs w:val="16"/>
        </w:rPr>
        <w:t>Prvi prodajni dan: 22.09.2023</w:t>
      </w:r>
    </w:p>
    <w:p w:rsidR="00133117" w:rsidRPr="00133117" w:rsidRDefault="00133117" w:rsidP="00133117">
      <w:pPr>
        <w:jc w:val="both"/>
        <w:rPr>
          <w:rFonts w:asciiTheme="minorHAnsi" w:hAnsiTheme="minorHAnsi" w:cstheme="minorHAnsi"/>
          <w:sz w:val="22"/>
          <w:szCs w:val="22"/>
        </w:rPr>
      </w:pPr>
    </w:p>
    <w:p w:rsidR="00133117" w:rsidRPr="00133117" w:rsidRDefault="00133117" w:rsidP="00133117">
      <w:pPr>
        <w:jc w:val="both"/>
        <w:rPr>
          <w:rFonts w:asciiTheme="minorHAnsi" w:hAnsiTheme="minorHAnsi" w:cstheme="minorHAnsi"/>
          <w:sz w:val="22"/>
          <w:szCs w:val="22"/>
        </w:rPr>
      </w:pPr>
      <w:r w:rsidRPr="00133117">
        <w:rPr>
          <w:rFonts w:asciiTheme="minorHAnsi" w:hAnsiTheme="minorHAnsi" w:cstheme="minorHAnsi"/>
          <w:sz w:val="22"/>
          <w:szCs w:val="22"/>
        </w:rPr>
        <w:t xml:space="preserve">Pravljični koledar vas bo z ilustracijami največjih slovenskih ilustratorjev in ilustratork spremljal vse mesece v letu. </w:t>
      </w:r>
    </w:p>
    <w:p w:rsidR="00133117" w:rsidRPr="00133117" w:rsidRDefault="00133117" w:rsidP="00133117">
      <w:pPr>
        <w:jc w:val="both"/>
        <w:rPr>
          <w:rFonts w:asciiTheme="minorHAnsi" w:hAnsiTheme="minorHAnsi" w:cstheme="minorHAnsi"/>
          <w:b/>
          <w:sz w:val="22"/>
          <w:szCs w:val="22"/>
        </w:rPr>
      </w:pPr>
      <w:r w:rsidRPr="00133117">
        <w:rPr>
          <w:rFonts w:asciiTheme="minorHAnsi" w:hAnsiTheme="minorHAnsi" w:cstheme="minorHAnsi"/>
          <w:b/>
          <w:sz w:val="22"/>
          <w:szCs w:val="22"/>
        </w:rPr>
        <w:t>Z otroki v praznični svet Čebelic</w:t>
      </w:r>
    </w:p>
    <w:p w:rsidR="00133117" w:rsidRDefault="00133117" w:rsidP="00133117">
      <w:pPr>
        <w:jc w:val="both"/>
        <w:rPr>
          <w:rFonts w:asciiTheme="minorHAnsi" w:hAnsiTheme="minorHAnsi" w:cstheme="minorHAnsi"/>
          <w:sz w:val="22"/>
          <w:szCs w:val="22"/>
        </w:rPr>
      </w:pPr>
      <w:r w:rsidRPr="00133117">
        <w:rPr>
          <w:rFonts w:asciiTheme="minorHAnsi" w:hAnsiTheme="minorHAnsi" w:cstheme="minorHAnsi"/>
          <w:sz w:val="22"/>
          <w:szCs w:val="22"/>
        </w:rPr>
        <w:t xml:space="preserve">Čebelica je najstarejša slovenska slikaniška knjižna zbirka, ki izhaja že od leta 1953. Za njen 70. rojstni dan je izšlo sedem prazničnih Čebelic. V Pravljičnem koledarju je iz vsake praznične slikanice ena podoba in še pet iz zakladnice 471 knjig, ki so izšle v več kot 6 milijonov natisnjenih izvodov. Praznujmo skupaj vse leto – s knjigami, z domišljijsko močjo kratke zgodbe, pravljice, pripovedi, ljudske in umetne pesmi, prevodov iz svetovne književnosti in čudežnimi podobami. </w:t>
      </w:r>
    </w:p>
    <w:p w:rsidR="00052799" w:rsidRDefault="00052799" w:rsidP="008852C0">
      <w:pPr>
        <w:pBdr>
          <w:bottom w:val="single" w:sz="4" w:space="2" w:color="auto"/>
        </w:pBdr>
        <w:jc w:val="both"/>
        <w:rPr>
          <w:rFonts w:ascii="Calibri" w:hAnsi="Calibri" w:cs="Calibri"/>
          <w:sz w:val="22"/>
          <w:szCs w:val="22"/>
        </w:rPr>
      </w:pPr>
    </w:p>
    <w:p w:rsidR="00052799" w:rsidRPr="00C23ADA" w:rsidRDefault="00052799" w:rsidP="008852C0">
      <w:pPr>
        <w:pBdr>
          <w:bottom w:val="single" w:sz="4" w:space="2" w:color="auto"/>
        </w:pBdr>
        <w:jc w:val="both"/>
        <w:rPr>
          <w:rFonts w:ascii="Calibri" w:hAnsi="Calibri" w:cs="Calibri"/>
          <w:sz w:val="22"/>
          <w:szCs w:val="22"/>
        </w:rPr>
      </w:pPr>
    </w:p>
    <w:p w:rsidR="008852C0" w:rsidRPr="00C23ADA" w:rsidRDefault="008852C0" w:rsidP="008852C0">
      <w:pPr>
        <w:jc w:val="both"/>
        <w:rPr>
          <w:rFonts w:ascii="Calibri" w:hAnsi="Calibri" w:cs="Calibri"/>
          <w:b/>
          <w:sz w:val="20"/>
          <w:szCs w:val="20"/>
        </w:rPr>
      </w:pPr>
    </w:p>
    <w:p w:rsidR="008852C0" w:rsidRPr="00C23ADA" w:rsidRDefault="008852C0" w:rsidP="008852C0">
      <w:pPr>
        <w:pBdr>
          <w:bottom w:val="single" w:sz="6" w:space="1" w:color="auto"/>
        </w:pBdr>
        <w:autoSpaceDE w:val="0"/>
        <w:autoSpaceDN w:val="0"/>
        <w:adjustRightInd w:val="0"/>
        <w:jc w:val="both"/>
        <w:rPr>
          <w:rFonts w:ascii="Calibri" w:eastAsia="Calibri" w:hAnsi="Calibri" w:cs="Calibri"/>
          <w:b/>
          <w:sz w:val="44"/>
          <w:szCs w:val="44"/>
          <w:lang w:eastAsia="en-US"/>
        </w:rPr>
      </w:pPr>
      <w:r>
        <w:rPr>
          <w:rFonts w:ascii="Calibri" w:eastAsia="Calibri" w:hAnsi="Calibri" w:cs="Calibri"/>
          <w:b/>
          <w:sz w:val="44"/>
          <w:szCs w:val="44"/>
          <w:lang w:eastAsia="en-US"/>
        </w:rPr>
        <w:t>E-knjige</w:t>
      </w:r>
    </w:p>
    <w:p w:rsidR="008852C0" w:rsidRDefault="008852C0" w:rsidP="008852C0">
      <w:pPr>
        <w:jc w:val="both"/>
        <w:rPr>
          <w:rFonts w:asciiTheme="minorHAnsi" w:hAnsiTheme="minorHAnsi" w:cstheme="minorHAnsi"/>
          <w:sz w:val="22"/>
          <w:szCs w:val="22"/>
        </w:rPr>
      </w:pPr>
    </w:p>
    <w:p w:rsidR="008852C0" w:rsidRPr="008852C0" w:rsidRDefault="008852C0" w:rsidP="00052799">
      <w:pPr>
        <w:rPr>
          <w:rFonts w:asciiTheme="minorHAnsi" w:eastAsiaTheme="minorHAnsi" w:hAnsiTheme="minorHAnsi" w:cstheme="minorBidi"/>
          <w:b/>
          <w:sz w:val="22"/>
          <w:szCs w:val="22"/>
          <w:lang w:eastAsia="en-US"/>
        </w:rPr>
      </w:pPr>
      <w:r w:rsidRPr="008852C0">
        <w:rPr>
          <w:rFonts w:asciiTheme="minorHAnsi" w:eastAsiaTheme="minorHAnsi" w:hAnsiTheme="minorHAnsi" w:cstheme="minorBidi"/>
          <w:b/>
          <w:noProof/>
          <w:sz w:val="22"/>
          <w:szCs w:val="22"/>
        </w:rPr>
        <w:drawing>
          <wp:anchor distT="0" distB="0" distL="114300" distR="114300" simplePos="0" relativeHeight="251678720" behindDoc="0" locked="0" layoutInCell="1" allowOverlap="1">
            <wp:simplePos x="0" y="0"/>
            <wp:positionH relativeFrom="margin">
              <wp:align>right</wp:align>
            </wp:positionH>
            <wp:positionV relativeFrom="paragraph">
              <wp:posOffset>7620</wp:posOffset>
            </wp:positionV>
            <wp:extent cx="885190" cy="1439545"/>
            <wp:effectExtent l="0" t="0" r="0" b="8255"/>
            <wp:wrapThrough wrapText="bothSides">
              <wp:wrapPolygon edited="0">
                <wp:start x="0" y="0"/>
                <wp:lineTo x="0" y="21438"/>
                <wp:lineTo x="20918" y="21438"/>
                <wp:lineTo x="20918" y="0"/>
                <wp:lineTo x="0" y="0"/>
              </wp:wrapPolygon>
            </wp:wrapThrough>
            <wp:docPr id="22" name="Slika 22" descr="\\fileserver1\Skupni2\Podrocje prodaje\Tedenske novosti\2023\x - TEDENSKE NOVOSTI DELOVNA - NE BRIŠI\22.09.2023\14 - Z očmi, ki vidijo drugač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1\Skupni2\Podrocje prodaje\Tedenske novosti\2023\x - TEDENSKE NOVOSTI DELOVNA - NE BRIŠI\22.09.2023\14 - Z očmi, ki vidijo drugač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1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2C0">
        <w:rPr>
          <w:rFonts w:asciiTheme="minorHAnsi" w:eastAsiaTheme="minorHAnsi" w:hAnsiTheme="minorHAnsi" w:cstheme="minorBidi"/>
          <w:b/>
          <w:sz w:val="22"/>
          <w:szCs w:val="22"/>
          <w:lang w:eastAsia="en-US"/>
        </w:rPr>
        <w:t>Z OČMI, KI VIDIJO DRUGAČE</w:t>
      </w:r>
    </w:p>
    <w:p w:rsidR="008852C0" w:rsidRPr="008852C0" w:rsidRDefault="008852C0" w:rsidP="00052799">
      <w:pPr>
        <w:rPr>
          <w:rFonts w:asciiTheme="minorHAnsi" w:eastAsiaTheme="minorHAnsi" w:hAnsiTheme="minorHAnsi" w:cstheme="minorBidi"/>
          <w:b/>
          <w:sz w:val="22"/>
          <w:szCs w:val="22"/>
          <w:lang w:eastAsia="en-US"/>
        </w:rPr>
      </w:pPr>
      <w:r w:rsidRPr="008852C0">
        <w:rPr>
          <w:rFonts w:asciiTheme="minorHAnsi" w:eastAsiaTheme="minorHAnsi" w:hAnsiTheme="minorHAnsi" w:cstheme="minorBidi"/>
          <w:b/>
          <w:sz w:val="22"/>
          <w:szCs w:val="22"/>
          <w:lang w:eastAsia="en-US"/>
        </w:rPr>
        <w:t>Svetlana Makarovič</w:t>
      </w:r>
    </w:p>
    <w:p w:rsidR="008852C0" w:rsidRDefault="008852C0" w:rsidP="00052799">
      <w:pPr>
        <w:rPr>
          <w:rFonts w:asciiTheme="minorHAnsi" w:eastAsiaTheme="minorHAnsi" w:hAnsiTheme="minorHAnsi" w:cstheme="minorBidi"/>
          <w:i/>
          <w:sz w:val="22"/>
          <w:szCs w:val="22"/>
          <w:lang w:eastAsia="en-US"/>
        </w:rPr>
      </w:pPr>
      <w:r w:rsidRPr="008852C0">
        <w:rPr>
          <w:rFonts w:asciiTheme="minorHAnsi" w:eastAsiaTheme="minorHAnsi" w:hAnsiTheme="minorHAnsi" w:cstheme="minorBidi"/>
          <w:i/>
          <w:sz w:val="22"/>
          <w:szCs w:val="22"/>
          <w:lang w:eastAsia="en-US"/>
        </w:rPr>
        <w:t>Zbirka: Poezija za odrasle</w:t>
      </w:r>
    </w:p>
    <w:p w:rsidR="00983C3A" w:rsidRPr="008852C0" w:rsidRDefault="00983C3A" w:rsidP="00052799">
      <w:pPr>
        <w:rPr>
          <w:rFonts w:asciiTheme="minorHAnsi" w:eastAsiaTheme="minorHAnsi" w:hAnsiTheme="minorHAnsi" w:cstheme="minorBidi"/>
          <w:i/>
          <w:sz w:val="22"/>
          <w:szCs w:val="22"/>
          <w:lang w:eastAsia="en-US"/>
        </w:rPr>
      </w:pPr>
      <w:r>
        <w:rPr>
          <w:rFonts w:asciiTheme="minorHAnsi" w:eastAsiaTheme="minorHAnsi" w:hAnsiTheme="minorHAnsi" w:cstheme="minorBidi"/>
          <w:i/>
          <w:sz w:val="22"/>
          <w:szCs w:val="22"/>
          <w:lang w:eastAsia="en-US"/>
        </w:rPr>
        <w:t>(MK+)</w:t>
      </w:r>
    </w:p>
    <w:p w:rsidR="008852C0" w:rsidRPr="008852C0" w:rsidRDefault="008852C0" w:rsidP="00052799">
      <w:pPr>
        <w:rPr>
          <w:rFonts w:asciiTheme="minorHAnsi" w:eastAsiaTheme="minorHAnsi" w:hAnsiTheme="minorHAnsi" w:cstheme="minorBidi"/>
          <w:b/>
          <w:sz w:val="22"/>
          <w:szCs w:val="22"/>
          <w:lang w:eastAsia="en-US"/>
        </w:rPr>
      </w:pPr>
      <w:r w:rsidRPr="008852C0">
        <w:rPr>
          <w:rFonts w:asciiTheme="minorHAnsi" w:eastAsiaTheme="minorHAnsi" w:hAnsiTheme="minorHAnsi" w:cstheme="minorBidi"/>
          <w:b/>
          <w:sz w:val="22"/>
          <w:szCs w:val="22"/>
          <w:lang w:eastAsia="en-US"/>
        </w:rPr>
        <w:t>CZ</w:t>
      </w:r>
    </w:p>
    <w:p w:rsidR="008852C0" w:rsidRPr="008852C0" w:rsidRDefault="008852C0" w:rsidP="00052799">
      <w:pPr>
        <w:rPr>
          <w:rFonts w:asciiTheme="minorHAnsi" w:eastAsiaTheme="minorHAnsi" w:hAnsiTheme="minorHAnsi" w:cstheme="minorBidi"/>
          <w:b/>
          <w:sz w:val="16"/>
          <w:szCs w:val="16"/>
          <w:lang w:eastAsia="en-US"/>
        </w:rPr>
      </w:pPr>
    </w:p>
    <w:p w:rsidR="008852C0" w:rsidRPr="008852C0" w:rsidRDefault="008852C0" w:rsidP="00052799">
      <w:pPr>
        <w:rPr>
          <w:rFonts w:asciiTheme="minorHAnsi" w:eastAsiaTheme="minorHAnsi" w:hAnsiTheme="minorHAnsi" w:cstheme="minorBidi"/>
          <w:i/>
          <w:sz w:val="16"/>
          <w:szCs w:val="16"/>
          <w:lang w:eastAsia="en-US"/>
        </w:rPr>
      </w:pPr>
      <w:r w:rsidRPr="008852C0">
        <w:rPr>
          <w:rFonts w:asciiTheme="minorHAnsi" w:eastAsiaTheme="minorHAnsi" w:hAnsiTheme="minorHAnsi" w:cstheme="minorBidi"/>
          <w:i/>
          <w:sz w:val="16"/>
          <w:szCs w:val="16"/>
          <w:lang w:eastAsia="en-US"/>
        </w:rPr>
        <w:t>ISBN/EAN: 9789612825157</w:t>
      </w:r>
    </w:p>
    <w:p w:rsidR="008852C0" w:rsidRPr="008852C0" w:rsidRDefault="008852C0" w:rsidP="00052799">
      <w:pPr>
        <w:rPr>
          <w:rFonts w:asciiTheme="minorHAnsi" w:eastAsiaTheme="minorHAnsi" w:hAnsiTheme="minorHAnsi" w:cstheme="minorBidi"/>
          <w:i/>
          <w:sz w:val="16"/>
          <w:szCs w:val="16"/>
          <w:lang w:eastAsia="en-US"/>
        </w:rPr>
      </w:pPr>
      <w:r w:rsidRPr="008852C0">
        <w:rPr>
          <w:rFonts w:asciiTheme="minorHAnsi" w:eastAsiaTheme="minorHAnsi" w:hAnsiTheme="minorHAnsi" w:cstheme="minorBidi"/>
          <w:i/>
          <w:sz w:val="16"/>
          <w:szCs w:val="16"/>
          <w:lang w:eastAsia="en-US"/>
        </w:rPr>
        <w:t>Število strani: 595</w:t>
      </w:r>
    </w:p>
    <w:p w:rsidR="008852C0" w:rsidRPr="008852C0" w:rsidRDefault="008852C0" w:rsidP="00052799">
      <w:pPr>
        <w:rPr>
          <w:rFonts w:asciiTheme="minorHAnsi" w:eastAsiaTheme="minorHAnsi" w:hAnsiTheme="minorHAnsi" w:cstheme="minorBidi"/>
          <w:i/>
          <w:sz w:val="16"/>
          <w:szCs w:val="16"/>
          <w:lang w:eastAsia="en-US"/>
        </w:rPr>
      </w:pPr>
      <w:r w:rsidRPr="008852C0">
        <w:rPr>
          <w:rFonts w:asciiTheme="minorHAnsi" w:eastAsiaTheme="minorHAnsi" w:hAnsiTheme="minorHAnsi" w:cstheme="minorBidi"/>
          <w:i/>
          <w:sz w:val="16"/>
          <w:szCs w:val="16"/>
          <w:lang w:eastAsia="en-US"/>
        </w:rPr>
        <w:t>Redna cena z DDV: 32.99 EUR</w:t>
      </w:r>
    </w:p>
    <w:p w:rsidR="008852C0" w:rsidRPr="008852C0" w:rsidRDefault="008852C0" w:rsidP="00052799">
      <w:pPr>
        <w:rPr>
          <w:rFonts w:asciiTheme="minorHAnsi" w:eastAsiaTheme="minorHAnsi" w:hAnsiTheme="minorHAnsi" w:cstheme="minorBidi"/>
          <w:i/>
          <w:sz w:val="16"/>
          <w:szCs w:val="16"/>
          <w:lang w:eastAsia="en-US"/>
        </w:rPr>
      </w:pPr>
      <w:r w:rsidRPr="008852C0">
        <w:rPr>
          <w:rFonts w:asciiTheme="minorHAnsi" w:eastAsiaTheme="minorHAnsi" w:hAnsiTheme="minorHAnsi" w:cstheme="minorBidi"/>
          <w:i/>
          <w:sz w:val="16"/>
          <w:szCs w:val="16"/>
          <w:lang w:eastAsia="en-US"/>
        </w:rPr>
        <w:t>Datum izida: 15.09.2023</w:t>
      </w:r>
    </w:p>
    <w:p w:rsidR="008852C0" w:rsidRPr="008852C0" w:rsidRDefault="008852C0" w:rsidP="008852C0">
      <w:pPr>
        <w:spacing w:line="259" w:lineRule="auto"/>
        <w:rPr>
          <w:rFonts w:asciiTheme="minorHAnsi" w:eastAsiaTheme="minorHAnsi" w:hAnsiTheme="minorHAnsi" w:cstheme="minorBidi"/>
          <w:sz w:val="22"/>
          <w:szCs w:val="22"/>
          <w:lang w:eastAsia="en-US"/>
        </w:rPr>
      </w:pPr>
    </w:p>
    <w:p w:rsidR="008852C0" w:rsidRPr="008852C0" w:rsidRDefault="008852C0" w:rsidP="008852C0">
      <w:pPr>
        <w:spacing w:line="259" w:lineRule="auto"/>
        <w:jc w:val="both"/>
        <w:rPr>
          <w:rFonts w:asciiTheme="minorHAnsi" w:eastAsiaTheme="minorHAnsi" w:hAnsiTheme="minorHAnsi" w:cstheme="minorBidi"/>
          <w:sz w:val="22"/>
          <w:szCs w:val="22"/>
          <w:lang w:eastAsia="en-US"/>
        </w:rPr>
      </w:pPr>
      <w:r w:rsidRPr="008852C0">
        <w:rPr>
          <w:rFonts w:asciiTheme="minorHAnsi" w:eastAsiaTheme="minorHAnsi" w:hAnsiTheme="minorHAnsi" w:cstheme="minorBidi"/>
          <w:sz w:val="22"/>
          <w:szCs w:val="22"/>
          <w:lang w:eastAsia="en-US"/>
        </w:rPr>
        <w:t xml:space="preserve">Knjiga prinaša samostojne pesniške zbirke za odrasle vsestranske umetnice Svetlane Makarovič, ki so izšle v obdobju od 1964 do 2015, v celoti ali samo tiste pesmi, ki prej že niso bile objavljene drugje. Beremo lahko pesmi iz zbirk: Somrak (1964), Kresna noč (1968), Volčje jagode (1972), </w:t>
      </w:r>
      <w:proofErr w:type="spellStart"/>
      <w:r w:rsidRPr="008852C0">
        <w:rPr>
          <w:rFonts w:asciiTheme="minorHAnsi" w:eastAsiaTheme="minorHAnsi" w:hAnsiTheme="minorHAnsi" w:cstheme="minorBidi"/>
          <w:sz w:val="22"/>
          <w:szCs w:val="22"/>
          <w:lang w:eastAsia="en-US"/>
        </w:rPr>
        <w:t>Srčevec</w:t>
      </w:r>
      <w:proofErr w:type="spellEnd"/>
      <w:r w:rsidRPr="008852C0">
        <w:rPr>
          <w:rFonts w:asciiTheme="minorHAnsi" w:eastAsiaTheme="minorHAnsi" w:hAnsiTheme="minorHAnsi" w:cstheme="minorBidi"/>
          <w:sz w:val="22"/>
          <w:szCs w:val="22"/>
          <w:lang w:eastAsia="en-US"/>
        </w:rPr>
        <w:t xml:space="preserve"> (1973), Pelin žena (1974), </w:t>
      </w:r>
      <w:proofErr w:type="spellStart"/>
      <w:r w:rsidRPr="008852C0">
        <w:rPr>
          <w:rFonts w:asciiTheme="minorHAnsi" w:eastAsiaTheme="minorHAnsi" w:hAnsiTheme="minorHAnsi" w:cstheme="minorBidi"/>
          <w:sz w:val="22"/>
          <w:szCs w:val="22"/>
          <w:lang w:eastAsia="en-US"/>
        </w:rPr>
        <w:t>Vojskin</w:t>
      </w:r>
      <w:proofErr w:type="spellEnd"/>
      <w:r w:rsidRPr="008852C0">
        <w:rPr>
          <w:rFonts w:asciiTheme="minorHAnsi" w:eastAsiaTheme="minorHAnsi" w:hAnsiTheme="minorHAnsi" w:cstheme="minorBidi"/>
          <w:sz w:val="22"/>
          <w:szCs w:val="22"/>
          <w:lang w:eastAsia="en-US"/>
        </w:rPr>
        <w:t xml:space="preserve"> čas (1974), </w:t>
      </w:r>
      <w:proofErr w:type="spellStart"/>
      <w:r w:rsidRPr="008852C0">
        <w:rPr>
          <w:rFonts w:asciiTheme="minorHAnsi" w:eastAsiaTheme="minorHAnsi" w:hAnsiTheme="minorHAnsi" w:cstheme="minorBidi"/>
          <w:sz w:val="22"/>
          <w:szCs w:val="22"/>
          <w:lang w:eastAsia="en-US"/>
        </w:rPr>
        <w:t>Izštevanja</w:t>
      </w:r>
      <w:proofErr w:type="spellEnd"/>
      <w:r w:rsidRPr="008852C0">
        <w:rPr>
          <w:rFonts w:asciiTheme="minorHAnsi" w:eastAsiaTheme="minorHAnsi" w:hAnsiTheme="minorHAnsi" w:cstheme="minorBidi"/>
          <w:sz w:val="22"/>
          <w:szCs w:val="22"/>
          <w:lang w:eastAsia="en-US"/>
        </w:rPr>
        <w:t xml:space="preserve"> (1977), Sosed gora (1980), Tisti čas (1993) in V tem mrazu (2015). Tem so dodane še pesmi iz pesničinih dveh pravljic za odrasle, Sage o </w:t>
      </w:r>
      <w:proofErr w:type="spellStart"/>
      <w:r w:rsidRPr="008852C0">
        <w:rPr>
          <w:rFonts w:asciiTheme="minorHAnsi" w:eastAsiaTheme="minorHAnsi" w:hAnsiTheme="minorHAnsi" w:cstheme="minorBidi"/>
          <w:sz w:val="22"/>
          <w:szCs w:val="22"/>
          <w:lang w:eastAsia="en-US"/>
        </w:rPr>
        <w:t>Hallgerd</w:t>
      </w:r>
      <w:proofErr w:type="spellEnd"/>
      <w:r w:rsidRPr="008852C0">
        <w:rPr>
          <w:rFonts w:asciiTheme="minorHAnsi" w:eastAsiaTheme="minorHAnsi" w:hAnsiTheme="minorHAnsi" w:cstheme="minorBidi"/>
          <w:sz w:val="22"/>
          <w:szCs w:val="22"/>
          <w:lang w:eastAsia="en-US"/>
        </w:rPr>
        <w:t xml:space="preserve"> (2010) in Balade o </w:t>
      </w:r>
      <w:proofErr w:type="spellStart"/>
      <w:r w:rsidRPr="008852C0">
        <w:rPr>
          <w:rFonts w:asciiTheme="minorHAnsi" w:eastAsiaTheme="minorHAnsi" w:hAnsiTheme="minorHAnsi" w:cstheme="minorBidi"/>
          <w:sz w:val="22"/>
          <w:szCs w:val="22"/>
          <w:lang w:eastAsia="en-US"/>
        </w:rPr>
        <w:t>Sneguročki</w:t>
      </w:r>
      <w:proofErr w:type="spellEnd"/>
      <w:r w:rsidRPr="008852C0">
        <w:rPr>
          <w:rFonts w:asciiTheme="minorHAnsi" w:eastAsiaTheme="minorHAnsi" w:hAnsiTheme="minorHAnsi" w:cstheme="minorBidi"/>
          <w:sz w:val="22"/>
          <w:szCs w:val="22"/>
          <w:lang w:eastAsia="en-US"/>
        </w:rPr>
        <w:t xml:space="preserve"> (2012), ter njeni šansoni s plošč Nočni šansoni (1984), </w:t>
      </w:r>
      <w:proofErr w:type="spellStart"/>
      <w:r w:rsidRPr="008852C0">
        <w:rPr>
          <w:rFonts w:asciiTheme="minorHAnsi" w:eastAsiaTheme="minorHAnsi" w:hAnsiTheme="minorHAnsi" w:cstheme="minorBidi"/>
          <w:sz w:val="22"/>
          <w:szCs w:val="22"/>
          <w:lang w:eastAsia="en-US"/>
        </w:rPr>
        <w:t>Dajdamski</w:t>
      </w:r>
      <w:proofErr w:type="spellEnd"/>
      <w:r w:rsidRPr="008852C0">
        <w:rPr>
          <w:rFonts w:asciiTheme="minorHAnsi" w:eastAsiaTheme="minorHAnsi" w:hAnsiTheme="minorHAnsi" w:cstheme="minorBidi"/>
          <w:sz w:val="22"/>
          <w:szCs w:val="22"/>
          <w:lang w:eastAsia="en-US"/>
        </w:rPr>
        <w:t xml:space="preserve"> portreti (1985), Večerni šansoni (1990), Namesto rož (1999) in Krizantema na klavirju (2009). / Svetlana Makarovič (1939) je mojstrska pisateljica, pesnica, dramatičarka, igralka, pevka, skladateljica in režiserka. Za svoje delo je prejela številna domača in mednarodna priznanja, med drugim je bila imenovana na IBBY-</w:t>
      </w:r>
      <w:proofErr w:type="spellStart"/>
      <w:r w:rsidRPr="008852C0">
        <w:rPr>
          <w:rFonts w:asciiTheme="minorHAnsi" w:eastAsiaTheme="minorHAnsi" w:hAnsiTheme="minorHAnsi" w:cstheme="minorBidi"/>
          <w:sz w:val="22"/>
          <w:szCs w:val="22"/>
          <w:lang w:eastAsia="en-US"/>
        </w:rPr>
        <w:t>jevo</w:t>
      </w:r>
      <w:proofErr w:type="spellEnd"/>
      <w:r w:rsidRPr="008852C0">
        <w:rPr>
          <w:rFonts w:asciiTheme="minorHAnsi" w:eastAsiaTheme="minorHAnsi" w:hAnsiTheme="minorHAnsi" w:cstheme="minorBidi"/>
          <w:sz w:val="22"/>
          <w:szCs w:val="22"/>
          <w:lang w:eastAsia="en-US"/>
        </w:rPr>
        <w:t xml:space="preserve"> častno listo za mladinsko literaturo.</w:t>
      </w:r>
    </w:p>
    <w:p w:rsidR="008852C0" w:rsidRPr="00C23ADA" w:rsidRDefault="008852C0" w:rsidP="008852C0">
      <w:pPr>
        <w:pBdr>
          <w:bottom w:val="single" w:sz="4" w:space="2" w:color="auto"/>
        </w:pBdr>
        <w:jc w:val="both"/>
        <w:rPr>
          <w:rFonts w:ascii="Calibri" w:hAnsi="Calibri" w:cs="Calibri"/>
          <w:sz w:val="22"/>
          <w:szCs w:val="22"/>
        </w:rPr>
      </w:pPr>
    </w:p>
    <w:p w:rsidR="008852C0" w:rsidRPr="00C23ADA" w:rsidRDefault="008852C0" w:rsidP="008852C0">
      <w:pPr>
        <w:jc w:val="both"/>
        <w:rPr>
          <w:rFonts w:ascii="Calibri" w:hAnsi="Calibri" w:cs="Calibri"/>
          <w:b/>
          <w:sz w:val="20"/>
          <w:szCs w:val="20"/>
        </w:rPr>
      </w:pPr>
    </w:p>
    <w:p w:rsidR="008852C0" w:rsidRPr="00C23ADA" w:rsidRDefault="008852C0" w:rsidP="008852C0">
      <w:pPr>
        <w:pBdr>
          <w:bottom w:val="single" w:sz="6" w:space="1" w:color="auto"/>
        </w:pBdr>
        <w:autoSpaceDE w:val="0"/>
        <w:autoSpaceDN w:val="0"/>
        <w:adjustRightInd w:val="0"/>
        <w:jc w:val="both"/>
        <w:rPr>
          <w:rFonts w:ascii="Calibri" w:eastAsia="Calibri" w:hAnsi="Calibri" w:cs="Calibri"/>
          <w:b/>
          <w:sz w:val="44"/>
          <w:szCs w:val="44"/>
          <w:lang w:eastAsia="en-US"/>
        </w:rPr>
      </w:pPr>
      <w:r>
        <w:rPr>
          <w:rFonts w:ascii="Calibri" w:eastAsia="Calibri" w:hAnsi="Calibri" w:cs="Calibri"/>
          <w:b/>
          <w:sz w:val="44"/>
          <w:szCs w:val="44"/>
          <w:lang w:eastAsia="en-US"/>
        </w:rPr>
        <w:t>Zvočne knjige</w:t>
      </w:r>
    </w:p>
    <w:p w:rsidR="008852C0" w:rsidRDefault="008852C0" w:rsidP="008852C0">
      <w:pPr>
        <w:jc w:val="both"/>
        <w:rPr>
          <w:rFonts w:asciiTheme="minorHAnsi" w:hAnsiTheme="minorHAnsi" w:cstheme="minorHAnsi"/>
          <w:sz w:val="22"/>
          <w:szCs w:val="22"/>
        </w:rPr>
      </w:pPr>
      <w:r w:rsidRPr="008852C0">
        <w:rPr>
          <w:rFonts w:asciiTheme="minorHAnsi" w:eastAsiaTheme="minorHAnsi" w:hAnsiTheme="minorHAnsi" w:cstheme="minorBidi"/>
          <w:b/>
          <w:noProof/>
          <w:sz w:val="22"/>
          <w:szCs w:val="22"/>
        </w:rPr>
        <w:drawing>
          <wp:anchor distT="0" distB="0" distL="114300" distR="114300" simplePos="0" relativeHeight="251679744" behindDoc="0" locked="0" layoutInCell="1" allowOverlap="1">
            <wp:simplePos x="0" y="0"/>
            <wp:positionH relativeFrom="margin">
              <wp:align>right</wp:align>
            </wp:positionH>
            <wp:positionV relativeFrom="paragraph">
              <wp:posOffset>170180</wp:posOffset>
            </wp:positionV>
            <wp:extent cx="1003935" cy="1439545"/>
            <wp:effectExtent l="19050" t="19050" r="24765" b="27305"/>
            <wp:wrapThrough wrapText="bothSides">
              <wp:wrapPolygon edited="0">
                <wp:start x="-410" y="-286"/>
                <wp:lineTo x="-410" y="21724"/>
                <wp:lineTo x="21723" y="21724"/>
                <wp:lineTo x="21723" y="-286"/>
                <wp:lineTo x="-410" y="-286"/>
              </wp:wrapPolygon>
            </wp:wrapThrough>
            <wp:docPr id="23" name="Slika 23" descr="\\fileserver1\Skupni2\Podrocje prodaje\Tedenske novosti\2023\Tedenske novosti 35 - 28. 8.- 1. 9. 2023\E-knjiga - Prdoprašek doktorja Prokto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Skupni2\Podrocje prodaje\Tedenske novosti\2023\Tedenske novosti 35 - 28. 8.- 1. 9. 2023\E-knjiga - Prdoprašek doktorja Proktorj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935" cy="1439545"/>
                    </a:xfrm>
                    <a:prstGeom prst="rect">
                      <a:avLst/>
                    </a:prstGeom>
                    <a:noFill/>
                    <a:ln>
                      <a:solidFill>
                        <a:srgbClr val="000000"/>
                      </a:solidFill>
                    </a:ln>
                  </pic:spPr>
                </pic:pic>
              </a:graphicData>
            </a:graphic>
          </wp:anchor>
        </w:drawing>
      </w:r>
    </w:p>
    <w:p w:rsidR="008852C0" w:rsidRPr="008852C0" w:rsidRDefault="008852C0" w:rsidP="00052799">
      <w:pPr>
        <w:rPr>
          <w:rFonts w:asciiTheme="minorHAnsi" w:eastAsiaTheme="minorHAnsi" w:hAnsiTheme="minorHAnsi" w:cstheme="minorBidi"/>
          <w:b/>
          <w:sz w:val="22"/>
          <w:szCs w:val="22"/>
          <w:lang w:eastAsia="en-US"/>
        </w:rPr>
      </w:pPr>
      <w:r w:rsidRPr="008852C0">
        <w:rPr>
          <w:rFonts w:asciiTheme="minorHAnsi" w:eastAsiaTheme="minorHAnsi" w:hAnsiTheme="minorHAnsi" w:cstheme="minorBidi"/>
          <w:b/>
          <w:sz w:val="22"/>
          <w:szCs w:val="22"/>
          <w:lang w:eastAsia="en-US"/>
        </w:rPr>
        <w:t>PRDOPRAŠEK DOKTORJA PROKTORJA</w:t>
      </w:r>
    </w:p>
    <w:p w:rsidR="008852C0" w:rsidRPr="008852C0" w:rsidRDefault="008852C0" w:rsidP="00052799">
      <w:pPr>
        <w:rPr>
          <w:rFonts w:asciiTheme="minorHAnsi" w:eastAsiaTheme="minorHAnsi" w:hAnsiTheme="minorHAnsi" w:cstheme="minorBidi"/>
          <w:b/>
          <w:sz w:val="22"/>
          <w:szCs w:val="22"/>
          <w:lang w:eastAsia="en-US"/>
        </w:rPr>
      </w:pPr>
      <w:r w:rsidRPr="008852C0">
        <w:rPr>
          <w:rFonts w:asciiTheme="minorHAnsi" w:eastAsiaTheme="minorHAnsi" w:hAnsiTheme="minorHAnsi" w:cstheme="minorBidi"/>
          <w:b/>
          <w:sz w:val="22"/>
          <w:szCs w:val="22"/>
          <w:lang w:eastAsia="en-US"/>
        </w:rPr>
        <w:t xml:space="preserve">Jo </w:t>
      </w:r>
      <w:proofErr w:type="spellStart"/>
      <w:r w:rsidRPr="008852C0">
        <w:rPr>
          <w:rFonts w:asciiTheme="minorHAnsi" w:eastAsiaTheme="minorHAnsi" w:hAnsiTheme="minorHAnsi" w:cstheme="minorBidi"/>
          <w:b/>
          <w:sz w:val="22"/>
          <w:szCs w:val="22"/>
          <w:lang w:eastAsia="en-US"/>
        </w:rPr>
        <w:t>Nesbo</w:t>
      </w:r>
      <w:proofErr w:type="spellEnd"/>
    </w:p>
    <w:p w:rsidR="008852C0" w:rsidRPr="008852C0" w:rsidRDefault="008852C0" w:rsidP="00052799">
      <w:pPr>
        <w:rPr>
          <w:rFonts w:asciiTheme="minorHAnsi" w:eastAsiaTheme="minorHAnsi" w:hAnsiTheme="minorHAnsi" w:cstheme="minorBidi"/>
          <w:i/>
          <w:sz w:val="22"/>
          <w:szCs w:val="22"/>
          <w:lang w:eastAsia="en-US"/>
        </w:rPr>
      </w:pPr>
      <w:r w:rsidRPr="008852C0">
        <w:rPr>
          <w:rFonts w:asciiTheme="minorHAnsi" w:eastAsiaTheme="minorHAnsi" w:hAnsiTheme="minorHAnsi" w:cstheme="minorBidi"/>
          <w:i/>
          <w:sz w:val="22"/>
          <w:szCs w:val="22"/>
          <w:lang w:eastAsia="en-US"/>
        </w:rPr>
        <w:t>Prevod: Marija Zlatnar Moe</w:t>
      </w:r>
    </w:p>
    <w:p w:rsidR="008852C0" w:rsidRPr="008852C0" w:rsidRDefault="008852C0" w:rsidP="00052799">
      <w:pPr>
        <w:rPr>
          <w:rFonts w:asciiTheme="minorHAnsi" w:eastAsiaTheme="minorHAnsi" w:hAnsiTheme="minorHAnsi" w:cstheme="minorBidi"/>
          <w:i/>
          <w:sz w:val="22"/>
          <w:szCs w:val="22"/>
          <w:lang w:eastAsia="en-US"/>
        </w:rPr>
      </w:pPr>
      <w:r w:rsidRPr="008852C0">
        <w:rPr>
          <w:rFonts w:asciiTheme="minorHAnsi" w:eastAsiaTheme="minorHAnsi" w:hAnsiTheme="minorHAnsi" w:cstheme="minorBidi"/>
          <w:i/>
          <w:sz w:val="22"/>
          <w:szCs w:val="22"/>
          <w:lang w:eastAsia="en-US"/>
        </w:rPr>
        <w:t xml:space="preserve">Branje: Matevž </w:t>
      </w:r>
      <w:proofErr w:type="spellStart"/>
      <w:r w:rsidRPr="008852C0">
        <w:rPr>
          <w:rFonts w:asciiTheme="minorHAnsi" w:eastAsiaTheme="minorHAnsi" w:hAnsiTheme="minorHAnsi" w:cstheme="minorBidi"/>
          <w:i/>
          <w:sz w:val="22"/>
          <w:szCs w:val="22"/>
          <w:lang w:eastAsia="en-US"/>
        </w:rPr>
        <w:t>Muller</w:t>
      </w:r>
      <w:proofErr w:type="spellEnd"/>
    </w:p>
    <w:p w:rsidR="008852C0" w:rsidRPr="008852C0" w:rsidRDefault="008852C0" w:rsidP="00052799">
      <w:pPr>
        <w:rPr>
          <w:rFonts w:asciiTheme="minorHAnsi" w:eastAsiaTheme="minorHAnsi" w:hAnsiTheme="minorHAnsi" w:cstheme="minorBidi"/>
          <w:sz w:val="22"/>
          <w:szCs w:val="22"/>
          <w:lang w:eastAsia="en-US"/>
        </w:rPr>
      </w:pPr>
      <w:r w:rsidRPr="008852C0">
        <w:rPr>
          <w:rFonts w:asciiTheme="minorHAnsi" w:eastAsiaTheme="minorHAnsi" w:hAnsiTheme="minorHAnsi" w:cstheme="minorBidi"/>
          <w:sz w:val="22"/>
          <w:szCs w:val="22"/>
          <w:lang w:eastAsia="en-US"/>
        </w:rPr>
        <w:t>Zbirka: Izven – mladinska</w:t>
      </w:r>
    </w:p>
    <w:p w:rsidR="008852C0" w:rsidRPr="008852C0" w:rsidRDefault="008852C0" w:rsidP="00052799">
      <w:pPr>
        <w:rPr>
          <w:rFonts w:asciiTheme="minorHAnsi" w:eastAsiaTheme="minorHAnsi" w:hAnsiTheme="minorHAnsi" w:cstheme="minorBidi"/>
          <w:b/>
          <w:sz w:val="22"/>
          <w:szCs w:val="22"/>
          <w:lang w:eastAsia="en-US"/>
        </w:rPr>
      </w:pPr>
      <w:r w:rsidRPr="008852C0">
        <w:rPr>
          <w:rFonts w:asciiTheme="minorHAnsi" w:eastAsiaTheme="minorHAnsi" w:hAnsiTheme="minorHAnsi" w:cstheme="minorBidi"/>
          <w:b/>
          <w:sz w:val="22"/>
          <w:szCs w:val="22"/>
          <w:lang w:eastAsia="en-US"/>
        </w:rPr>
        <w:t>MKZ</w:t>
      </w:r>
    </w:p>
    <w:p w:rsidR="008852C0" w:rsidRPr="008852C0" w:rsidRDefault="008852C0" w:rsidP="00052799">
      <w:pPr>
        <w:rPr>
          <w:rFonts w:asciiTheme="minorHAnsi" w:eastAsiaTheme="minorHAnsi" w:hAnsiTheme="minorHAnsi" w:cstheme="minorBidi"/>
          <w:b/>
          <w:sz w:val="16"/>
          <w:szCs w:val="16"/>
          <w:lang w:eastAsia="en-US"/>
        </w:rPr>
      </w:pPr>
    </w:p>
    <w:p w:rsidR="008852C0" w:rsidRPr="008852C0" w:rsidRDefault="008852C0" w:rsidP="00052799">
      <w:pPr>
        <w:rPr>
          <w:rFonts w:asciiTheme="minorHAnsi" w:eastAsiaTheme="minorHAnsi" w:hAnsiTheme="minorHAnsi" w:cstheme="minorBidi"/>
          <w:sz w:val="16"/>
          <w:szCs w:val="16"/>
          <w:lang w:eastAsia="en-US"/>
        </w:rPr>
      </w:pPr>
      <w:r w:rsidRPr="008852C0">
        <w:rPr>
          <w:rFonts w:asciiTheme="minorHAnsi" w:eastAsiaTheme="minorHAnsi" w:hAnsiTheme="minorHAnsi" w:cstheme="minorBidi"/>
          <w:sz w:val="16"/>
          <w:szCs w:val="16"/>
          <w:lang w:eastAsia="en-US"/>
        </w:rPr>
        <w:t>ISBN/EAN: 9789610172918</w:t>
      </w:r>
    </w:p>
    <w:p w:rsidR="008852C0" w:rsidRPr="008852C0" w:rsidRDefault="008852C0" w:rsidP="00052799">
      <w:pPr>
        <w:rPr>
          <w:rFonts w:asciiTheme="minorHAnsi" w:eastAsiaTheme="minorHAnsi" w:hAnsiTheme="minorHAnsi" w:cstheme="minorBidi"/>
          <w:sz w:val="16"/>
          <w:szCs w:val="16"/>
          <w:lang w:eastAsia="en-US"/>
        </w:rPr>
      </w:pPr>
      <w:r w:rsidRPr="008852C0">
        <w:rPr>
          <w:rFonts w:asciiTheme="minorHAnsi" w:eastAsiaTheme="minorHAnsi" w:hAnsiTheme="minorHAnsi" w:cstheme="minorBidi"/>
          <w:sz w:val="16"/>
          <w:szCs w:val="16"/>
          <w:lang w:eastAsia="en-US"/>
        </w:rPr>
        <w:t>Dolžina posnetka:3:55:00</w:t>
      </w:r>
      <w:r w:rsidRPr="008852C0">
        <w:rPr>
          <w:rFonts w:asciiTheme="minorHAnsi" w:eastAsiaTheme="minorHAnsi" w:hAnsiTheme="minorHAnsi" w:cstheme="minorBidi"/>
          <w:sz w:val="16"/>
          <w:szCs w:val="16"/>
          <w:lang w:eastAsia="en-US"/>
        </w:rPr>
        <w:tab/>
      </w:r>
    </w:p>
    <w:p w:rsidR="008852C0" w:rsidRPr="008852C0" w:rsidRDefault="008852C0" w:rsidP="00052799">
      <w:pPr>
        <w:rPr>
          <w:rFonts w:asciiTheme="minorHAnsi" w:eastAsiaTheme="minorHAnsi" w:hAnsiTheme="minorHAnsi" w:cstheme="minorBidi"/>
          <w:sz w:val="16"/>
          <w:szCs w:val="16"/>
          <w:lang w:eastAsia="en-US"/>
        </w:rPr>
      </w:pPr>
      <w:r w:rsidRPr="008852C0">
        <w:rPr>
          <w:rFonts w:asciiTheme="minorHAnsi" w:eastAsiaTheme="minorHAnsi" w:hAnsiTheme="minorHAnsi" w:cstheme="minorBidi"/>
          <w:sz w:val="16"/>
          <w:szCs w:val="16"/>
          <w:lang w:eastAsia="en-US"/>
        </w:rPr>
        <w:t>Digitalni format, mp3</w:t>
      </w:r>
      <w:r w:rsidRPr="008852C0">
        <w:rPr>
          <w:rFonts w:asciiTheme="minorHAnsi" w:eastAsiaTheme="minorHAnsi" w:hAnsiTheme="minorHAnsi" w:cstheme="minorBidi"/>
          <w:sz w:val="16"/>
          <w:szCs w:val="16"/>
          <w:lang w:eastAsia="en-US"/>
        </w:rPr>
        <w:tab/>
      </w:r>
    </w:p>
    <w:p w:rsidR="008852C0" w:rsidRPr="008852C0" w:rsidRDefault="008852C0" w:rsidP="00052799">
      <w:pPr>
        <w:rPr>
          <w:rFonts w:asciiTheme="minorHAnsi" w:eastAsiaTheme="minorHAnsi" w:hAnsiTheme="minorHAnsi" w:cstheme="minorBidi"/>
          <w:sz w:val="16"/>
          <w:szCs w:val="16"/>
          <w:lang w:eastAsia="en-US"/>
        </w:rPr>
      </w:pPr>
      <w:r w:rsidRPr="008852C0">
        <w:rPr>
          <w:rFonts w:asciiTheme="minorHAnsi" w:eastAsiaTheme="minorHAnsi" w:hAnsiTheme="minorHAnsi" w:cstheme="minorBidi"/>
          <w:sz w:val="16"/>
          <w:szCs w:val="16"/>
          <w:lang w:eastAsia="en-US"/>
        </w:rPr>
        <w:t>Redna cena z DDV: 19.99 EUR</w:t>
      </w:r>
    </w:p>
    <w:p w:rsidR="008852C0" w:rsidRPr="008852C0" w:rsidRDefault="008852C0" w:rsidP="00052799">
      <w:pPr>
        <w:rPr>
          <w:rFonts w:asciiTheme="minorHAnsi" w:eastAsiaTheme="minorHAnsi" w:hAnsiTheme="minorHAnsi" w:cstheme="minorBidi"/>
          <w:sz w:val="16"/>
          <w:szCs w:val="16"/>
          <w:lang w:eastAsia="en-US"/>
        </w:rPr>
      </w:pPr>
      <w:r w:rsidRPr="008852C0">
        <w:rPr>
          <w:rFonts w:asciiTheme="minorHAnsi" w:eastAsiaTheme="minorHAnsi" w:hAnsiTheme="minorHAnsi" w:cstheme="minorBidi"/>
          <w:sz w:val="16"/>
          <w:szCs w:val="16"/>
          <w:lang w:eastAsia="en-US"/>
        </w:rPr>
        <w:t>Datum izida: 22.09.2023</w:t>
      </w:r>
    </w:p>
    <w:p w:rsidR="008852C0" w:rsidRPr="008852C0" w:rsidRDefault="008852C0" w:rsidP="00052799">
      <w:pPr>
        <w:rPr>
          <w:rFonts w:asciiTheme="minorHAnsi" w:eastAsiaTheme="minorHAnsi" w:hAnsiTheme="minorHAnsi" w:cstheme="minorBidi"/>
          <w:sz w:val="22"/>
          <w:szCs w:val="22"/>
          <w:lang w:eastAsia="en-US"/>
        </w:rPr>
      </w:pPr>
    </w:p>
    <w:p w:rsidR="002B3981" w:rsidRPr="00133117" w:rsidRDefault="008852C0" w:rsidP="00052799">
      <w:pPr>
        <w:spacing w:line="259" w:lineRule="auto"/>
        <w:jc w:val="both"/>
        <w:rPr>
          <w:rFonts w:asciiTheme="minorHAnsi" w:hAnsiTheme="minorHAnsi" w:cstheme="minorHAnsi"/>
          <w:sz w:val="22"/>
          <w:szCs w:val="22"/>
        </w:rPr>
      </w:pPr>
      <w:r w:rsidRPr="008852C0">
        <w:rPr>
          <w:rFonts w:asciiTheme="minorHAnsi" w:eastAsiaTheme="minorHAnsi" w:hAnsiTheme="minorHAnsi" w:cstheme="minorBidi"/>
          <w:sz w:val="22"/>
          <w:szCs w:val="22"/>
          <w:lang w:eastAsia="en-US"/>
        </w:rPr>
        <w:t xml:space="preserve">Serija knjig o doktorju </w:t>
      </w:r>
      <w:proofErr w:type="spellStart"/>
      <w:r w:rsidRPr="008852C0">
        <w:rPr>
          <w:rFonts w:asciiTheme="minorHAnsi" w:eastAsiaTheme="minorHAnsi" w:hAnsiTheme="minorHAnsi" w:cstheme="minorBidi"/>
          <w:sz w:val="22"/>
          <w:szCs w:val="22"/>
          <w:lang w:eastAsia="en-US"/>
        </w:rPr>
        <w:t>Proktorju</w:t>
      </w:r>
      <w:proofErr w:type="spellEnd"/>
      <w:r w:rsidRPr="008852C0">
        <w:rPr>
          <w:rFonts w:asciiTheme="minorHAnsi" w:eastAsiaTheme="minorHAnsi" w:hAnsiTheme="minorHAnsi" w:cstheme="minorBidi"/>
          <w:sz w:val="22"/>
          <w:szCs w:val="22"/>
          <w:lang w:eastAsia="en-US"/>
        </w:rPr>
        <w:t xml:space="preserve"> pripoveduje o ekscentričnem profesorju iz Osla na Norveškem, ki čaka na svoj veliki preboj. Kmalu se spoprijatelji z </w:t>
      </w:r>
      <w:proofErr w:type="spellStart"/>
      <w:r w:rsidRPr="008852C0">
        <w:rPr>
          <w:rFonts w:asciiTheme="minorHAnsi" w:eastAsiaTheme="minorHAnsi" w:hAnsiTheme="minorHAnsi" w:cstheme="minorBidi"/>
          <w:sz w:val="22"/>
          <w:szCs w:val="22"/>
          <w:lang w:eastAsia="en-US"/>
        </w:rPr>
        <w:t>Bullejem</w:t>
      </w:r>
      <w:proofErr w:type="spellEnd"/>
      <w:r w:rsidRPr="008852C0">
        <w:rPr>
          <w:rFonts w:asciiTheme="minorHAnsi" w:eastAsiaTheme="minorHAnsi" w:hAnsiTheme="minorHAnsi" w:cstheme="minorBidi"/>
          <w:sz w:val="22"/>
          <w:szCs w:val="22"/>
          <w:lang w:eastAsia="en-US"/>
        </w:rPr>
        <w:t xml:space="preserve">, čudaškim fantom, ki je njegov novi sosed in njegovo prijateljico Lizo. Večine ljudi izumi doktorja </w:t>
      </w:r>
      <w:proofErr w:type="spellStart"/>
      <w:r w:rsidRPr="008852C0">
        <w:rPr>
          <w:rFonts w:asciiTheme="minorHAnsi" w:eastAsiaTheme="minorHAnsi" w:hAnsiTheme="minorHAnsi" w:cstheme="minorBidi"/>
          <w:sz w:val="22"/>
          <w:szCs w:val="22"/>
          <w:lang w:eastAsia="en-US"/>
        </w:rPr>
        <w:t>Proktorja</w:t>
      </w:r>
      <w:proofErr w:type="spellEnd"/>
      <w:r w:rsidRPr="008852C0">
        <w:rPr>
          <w:rFonts w:asciiTheme="minorHAnsi" w:eastAsiaTheme="minorHAnsi" w:hAnsiTheme="minorHAnsi" w:cstheme="minorBidi"/>
          <w:sz w:val="22"/>
          <w:szCs w:val="22"/>
          <w:lang w:eastAsia="en-US"/>
        </w:rPr>
        <w:t xml:space="preserve"> ne zanimajo, toda </w:t>
      </w:r>
      <w:proofErr w:type="spellStart"/>
      <w:r w:rsidRPr="008852C0">
        <w:rPr>
          <w:rFonts w:asciiTheme="minorHAnsi" w:eastAsiaTheme="minorHAnsi" w:hAnsiTheme="minorHAnsi" w:cstheme="minorBidi"/>
          <w:sz w:val="22"/>
          <w:szCs w:val="22"/>
          <w:lang w:eastAsia="en-US"/>
        </w:rPr>
        <w:t>Bulle</w:t>
      </w:r>
      <w:proofErr w:type="spellEnd"/>
      <w:r w:rsidRPr="008852C0">
        <w:rPr>
          <w:rFonts w:asciiTheme="minorHAnsi" w:eastAsiaTheme="minorHAnsi" w:hAnsiTheme="minorHAnsi" w:cstheme="minorBidi"/>
          <w:sz w:val="22"/>
          <w:szCs w:val="22"/>
          <w:lang w:eastAsia="en-US"/>
        </w:rPr>
        <w:t xml:space="preserve"> in Liza postaneta obsedena z njegovim najnovejšim izumom, praškom, zaradi katerega uporabnik prdi </w:t>
      </w:r>
      <w:proofErr w:type="spellStart"/>
      <w:r w:rsidRPr="008852C0">
        <w:rPr>
          <w:rFonts w:asciiTheme="minorHAnsi" w:eastAsiaTheme="minorHAnsi" w:hAnsiTheme="minorHAnsi" w:cstheme="minorBidi"/>
          <w:sz w:val="22"/>
          <w:szCs w:val="22"/>
          <w:lang w:eastAsia="en-US"/>
        </w:rPr>
        <w:t>prdce</w:t>
      </w:r>
      <w:proofErr w:type="spellEnd"/>
      <w:r w:rsidRPr="008852C0">
        <w:rPr>
          <w:rFonts w:asciiTheme="minorHAnsi" w:eastAsiaTheme="minorHAnsi" w:hAnsiTheme="minorHAnsi" w:cstheme="minorBidi"/>
          <w:sz w:val="22"/>
          <w:szCs w:val="22"/>
          <w:lang w:eastAsia="en-US"/>
        </w:rPr>
        <w:t xml:space="preserve"> brez vonja. V prvi knjigi serije doktor </w:t>
      </w:r>
      <w:proofErr w:type="spellStart"/>
      <w:r w:rsidRPr="008852C0">
        <w:rPr>
          <w:rFonts w:asciiTheme="minorHAnsi" w:eastAsiaTheme="minorHAnsi" w:hAnsiTheme="minorHAnsi" w:cstheme="minorBidi"/>
          <w:sz w:val="22"/>
          <w:szCs w:val="22"/>
          <w:lang w:eastAsia="en-US"/>
        </w:rPr>
        <w:t>Proktor</w:t>
      </w:r>
      <w:proofErr w:type="spellEnd"/>
      <w:r w:rsidRPr="008852C0">
        <w:rPr>
          <w:rFonts w:asciiTheme="minorHAnsi" w:eastAsiaTheme="minorHAnsi" w:hAnsiTheme="minorHAnsi" w:cstheme="minorBidi"/>
          <w:sz w:val="22"/>
          <w:szCs w:val="22"/>
          <w:lang w:eastAsia="en-US"/>
        </w:rPr>
        <w:t xml:space="preserve"> nadgrajuje svoj izum praška. Ustvari </w:t>
      </w:r>
      <w:proofErr w:type="spellStart"/>
      <w:r w:rsidRPr="008852C0">
        <w:rPr>
          <w:rFonts w:asciiTheme="minorHAnsi" w:eastAsiaTheme="minorHAnsi" w:hAnsiTheme="minorHAnsi" w:cstheme="minorBidi"/>
          <w:sz w:val="22"/>
          <w:szCs w:val="22"/>
          <w:lang w:eastAsia="en-US"/>
        </w:rPr>
        <w:t>Prdoprašek</w:t>
      </w:r>
      <w:proofErr w:type="spellEnd"/>
      <w:r w:rsidRPr="008852C0">
        <w:rPr>
          <w:rFonts w:asciiTheme="minorHAnsi" w:eastAsiaTheme="minorHAnsi" w:hAnsiTheme="minorHAnsi" w:cstheme="minorBidi"/>
          <w:sz w:val="22"/>
          <w:szCs w:val="22"/>
          <w:lang w:eastAsia="en-US"/>
        </w:rPr>
        <w:t xml:space="preserve">, zaradi katerega uporabnik prdi tako močno, da odleti v vesolje. </w:t>
      </w:r>
      <w:proofErr w:type="spellStart"/>
      <w:r w:rsidRPr="008852C0">
        <w:rPr>
          <w:rFonts w:asciiTheme="minorHAnsi" w:eastAsiaTheme="minorHAnsi" w:hAnsiTheme="minorHAnsi" w:cstheme="minorBidi"/>
          <w:sz w:val="22"/>
          <w:szCs w:val="22"/>
          <w:lang w:eastAsia="en-US"/>
        </w:rPr>
        <w:t>Doktro</w:t>
      </w:r>
      <w:proofErr w:type="spellEnd"/>
      <w:r w:rsidRPr="008852C0">
        <w:rPr>
          <w:rFonts w:asciiTheme="minorHAnsi" w:eastAsiaTheme="minorHAnsi" w:hAnsiTheme="minorHAnsi" w:cstheme="minorBidi"/>
          <w:sz w:val="22"/>
          <w:szCs w:val="22"/>
          <w:lang w:eastAsia="en-US"/>
        </w:rPr>
        <w:t xml:space="preserve"> </w:t>
      </w:r>
      <w:proofErr w:type="spellStart"/>
      <w:r w:rsidRPr="008852C0">
        <w:rPr>
          <w:rFonts w:asciiTheme="minorHAnsi" w:eastAsiaTheme="minorHAnsi" w:hAnsiTheme="minorHAnsi" w:cstheme="minorBidi"/>
          <w:sz w:val="22"/>
          <w:szCs w:val="22"/>
          <w:lang w:eastAsia="en-US"/>
        </w:rPr>
        <w:t>Proktor</w:t>
      </w:r>
      <w:proofErr w:type="spellEnd"/>
      <w:r w:rsidRPr="008852C0">
        <w:rPr>
          <w:rFonts w:asciiTheme="minorHAnsi" w:eastAsiaTheme="minorHAnsi" w:hAnsiTheme="minorHAnsi" w:cstheme="minorBidi"/>
          <w:sz w:val="22"/>
          <w:szCs w:val="22"/>
          <w:lang w:eastAsia="en-US"/>
        </w:rPr>
        <w:t xml:space="preserve">, </w:t>
      </w:r>
      <w:proofErr w:type="spellStart"/>
      <w:r w:rsidRPr="008852C0">
        <w:rPr>
          <w:rFonts w:asciiTheme="minorHAnsi" w:eastAsiaTheme="minorHAnsi" w:hAnsiTheme="minorHAnsi" w:cstheme="minorBidi"/>
          <w:sz w:val="22"/>
          <w:szCs w:val="22"/>
          <w:lang w:eastAsia="en-US"/>
        </w:rPr>
        <w:t>Bulle</w:t>
      </w:r>
      <w:proofErr w:type="spellEnd"/>
      <w:r w:rsidRPr="008852C0">
        <w:rPr>
          <w:rFonts w:asciiTheme="minorHAnsi" w:eastAsiaTheme="minorHAnsi" w:hAnsiTheme="minorHAnsi" w:cstheme="minorBidi"/>
          <w:sz w:val="22"/>
          <w:szCs w:val="22"/>
          <w:lang w:eastAsia="en-US"/>
        </w:rPr>
        <w:t xml:space="preserve"> in Liza skupaj raziskujejo učinke praška in možnosti uporabe, ampak kmalu se znajdejo pred veliko nevarnostjo in zabavna dogodivščina se spremeni v napeto pustolovščino, polno nenavadnih preobratov. Jo </w:t>
      </w:r>
      <w:proofErr w:type="spellStart"/>
      <w:r w:rsidRPr="008852C0">
        <w:rPr>
          <w:rFonts w:asciiTheme="minorHAnsi" w:eastAsiaTheme="minorHAnsi" w:hAnsiTheme="minorHAnsi" w:cstheme="minorBidi"/>
          <w:sz w:val="22"/>
          <w:szCs w:val="22"/>
          <w:lang w:eastAsia="en-US"/>
        </w:rPr>
        <w:t>Nesbø</w:t>
      </w:r>
      <w:proofErr w:type="spellEnd"/>
      <w:r w:rsidRPr="008852C0">
        <w:rPr>
          <w:rFonts w:asciiTheme="minorHAnsi" w:eastAsiaTheme="minorHAnsi" w:hAnsiTheme="minorHAnsi" w:cstheme="minorBidi"/>
          <w:sz w:val="22"/>
          <w:szCs w:val="22"/>
          <w:lang w:eastAsia="en-US"/>
        </w:rPr>
        <w:t xml:space="preserve"> je priljubljen norveški pisatelj, glasbenik, </w:t>
      </w:r>
      <w:proofErr w:type="spellStart"/>
      <w:r w:rsidRPr="008852C0">
        <w:rPr>
          <w:rFonts w:asciiTheme="minorHAnsi" w:eastAsiaTheme="minorHAnsi" w:hAnsiTheme="minorHAnsi" w:cstheme="minorBidi"/>
          <w:sz w:val="22"/>
          <w:szCs w:val="22"/>
          <w:lang w:eastAsia="en-US"/>
        </w:rPr>
        <w:t>tekstopisec</w:t>
      </w:r>
      <w:proofErr w:type="spellEnd"/>
      <w:r w:rsidRPr="008852C0">
        <w:rPr>
          <w:rFonts w:asciiTheme="minorHAnsi" w:eastAsiaTheme="minorHAnsi" w:hAnsiTheme="minorHAnsi" w:cstheme="minorBidi"/>
          <w:sz w:val="22"/>
          <w:szCs w:val="22"/>
          <w:lang w:eastAsia="en-US"/>
        </w:rPr>
        <w:t xml:space="preserve"> in ekonomist. Zaslovel je s serijo romanov o detektivu Harryju </w:t>
      </w:r>
      <w:proofErr w:type="spellStart"/>
      <w:r w:rsidRPr="008852C0">
        <w:rPr>
          <w:rFonts w:asciiTheme="minorHAnsi" w:eastAsiaTheme="minorHAnsi" w:hAnsiTheme="minorHAnsi" w:cstheme="minorBidi"/>
          <w:sz w:val="22"/>
          <w:szCs w:val="22"/>
          <w:lang w:eastAsia="en-US"/>
        </w:rPr>
        <w:t>Holeju</w:t>
      </w:r>
      <w:proofErr w:type="spellEnd"/>
      <w:r w:rsidRPr="008852C0">
        <w:rPr>
          <w:rFonts w:asciiTheme="minorHAnsi" w:eastAsiaTheme="minorHAnsi" w:hAnsiTheme="minorHAnsi" w:cstheme="minorBidi"/>
          <w:sz w:val="22"/>
          <w:szCs w:val="22"/>
          <w:lang w:eastAsia="en-US"/>
        </w:rPr>
        <w:t xml:space="preserve">, ki so mu zvezdniški status prinesli najprej v rodni Norveški. Z njimi je bralce in kritike navdušil tudi onstran meja rodne dežele in se uveljavil kot eden najboljših piscev kriminalk na svetu. Tokrat se predstavlja v vlogi pisatelja za otroke s serijo o doktorju </w:t>
      </w:r>
      <w:proofErr w:type="spellStart"/>
      <w:r w:rsidRPr="008852C0">
        <w:rPr>
          <w:rFonts w:asciiTheme="minorHAnsi" w:eastAsiaTheme="minorHAnsi" w:hAnsiTheme="minorHAnsi" w:cstheme="minorBidi"/>
          <w:sz w:val="22"/>
          <w:szCs w:val="22"/>
          <w:lang w:eastAsia="en-US"/>
        </w:rPr>
        <w:t>Proktorju</w:t>
      </w:r>
      <w:proofErr w:type="spellEnd"/>
      <w:r w:rsidRPr="008852C0">
        <w:rPr>
          <w:rFonts w:asciiTheme="minorHAnsi" w:eastAsiaTheme="minorHAnsi" w:hAnsiTheme="minorHAnsi" w:cstheme="minorBidi"/>
          <w:sz w:val="22"/>
          <w:szCs w:val="22"/>
          <w:lang w:eastAsia="en-US"/>
        </w:rPr>
        <w:t>.</w:t>
      </w:r>
    </w:p>
    <w:sectPr w:rsidR="002B3981" w:rsidRPr="00133117">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667" w:rsidRDefault="00C13667" w:rsidP="00C13667">
      <w:r>
        <w:separator/>
      </w:r>
    </w:p>
  </w:endnote>
  <w:endnote w:type="continuationSeparator" w:id="0">
    <w:p w:rsidR="00C13667" w:rsidRDefault="00C13667"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DINNextLTPro-Bold">
    <w:altName w:val="MS Gothic"/>
    <w:panose1 w:val="00000000000000000000"/>
    <w:charset w:val="80"/>
    <w:family w:val="swiss"/>
    <w:notTrueType/>
    <w:pitch w:val="default"/>
    <w:sig w:usb0="00000000" w:usb1="08070000" w:usb2="00000010" w:usb3="00000000" w:csb0="00020000" w:csb1="00000000"/>
  </w:font>
  <w:font w:name="ChaparralPro-Regular">
    <w:panose1 w:val="00000000000000000000"/>
    <w:charset w:val="EE"/>
    <w:family w:val="roman"/>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BE1ECA">
      <w:rPr>
        <w:rFonts w:ascii="Calibri" w:hAnsi="Calibri" w:cs="Calibri"/>
        <w:sz w:val="16"/>
        <w:szCs w:val="16"/>
        <w:lang w:eastAsia="x-none"/>
      </w:rPr>
      <w:t>22</w:t>
    </w:r>
    <w:r w:rsidRPr="00C13667">
      <w:rPr>
        <w:rFonts w:ascii="Calibri" w:hAnsi="Calibri" w:cs="Calibri"/>
        <w:sz w:val="16"/>
        <w:szCs w:val="16"/>
        <w:lang w:eastAsia="x-none"/>
      </w:rPr>
      <w:t>.09. 2023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667" w:rsidRDefault="00C13667" w:rsidP="00C13667">
      <w:r>
        <w:separator/>
      </w:r>
    </w:p>
  </w:footnote>
  <w:footnote w:type="continuationSeparator" w:id="0">
    <w:p w:rsidR="00C13667" w:rsidRDefault="00C13667"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667"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421426F2">
          <wp:extent cx="152400" cy="1524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t>K</w:t>
    </w:r>
    <w:r w:rsidRPr="00C13667">
      <w:rPr>
        <w:rFonts w:ascii="Calibri" w:hAnsi="Calibri" w:cs="Calibri"/>
        <w:noProof/>
        <w:sz w:val="16"/>
        <w:szCs w:val="16"/>
      </w:rPr>
      <w:t>njižne novosti 38/2023</w:t>
    </w:r>
  </w:p>
  <w:p w:rsidR="00C13667" w:rsidRDefault="00C13667" w:rsidP="00C13667">
    <w:pPr>
      <w:pStyle w:val="Glava"/>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i1026" type="#_x0000_t75" alt="MK-logo-krog-cb-1cm" style="width:28.2pt;height:28.2pt;visibility:visible;mso-wrap-style:square" o:bullet="t">
        <v:imagedata r:id="rId1" o:title="MK-logo-krog-cb-1cm"/>
      </v:shape>
    </w:pict>
  </w:numPicBullet>
  <w:abstractNum w:abstractNumId="0"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52799"/>
    <w:rsid w:val="00092721"/>
    <w:rsid w:val="00133117"/>
    <w:rsid w:val="001D2390"/>
    <w:rsid w:val="002022CA"/>
    <w:rsid w:val="00252973"/>
    <w:rsid w:val="00273362"/>
    <w:rsid w:val="00275A60"/>
    <w:rsid w:val="002B3981"/>
    <w:rsid w:val="0035613A"/>
    <w:rsid w:val="0036698C"/>
    <w:rsid w:val="00381BFA"/>
    <w:rsid w:val="003A4830"/>
    <w:rsid w:val="003F5A89"/>
    <w:rsid w:val="0047157A"/>
    <w:rsid w:val="004F2AAC"/>
    <w:rsid w:val="005C173B"/>
    <w:rsid w:val="005E470C"/>
    <w:rsid w:val="00631FDD"/>
    <w:rsid w:val="00683DAF"/>
    <w:rsid w:val="006926A7"/>
    <w:rsid w:val="008852C0"/>
    <w:rsid w:val="008D5E03"/>
    <w:rsid w:val="00983C3A"/>
    <w:rsid w:val="00A96C5A"/>
    <w:rsid w:val="00BE1ECA"/>
    <w:rsid w:val="00C13667"/>
    <w:rsid w:val="00C74CF1"/>
    <w:rsid w:val="00E56D98"/>
    <w:rsid w:val="00E73AC7"/>
    <w:rsid w:val="00FE5A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A3C99"/>
  <w15:chartTrackingRefBased/>
  <w15:docId w15:val="{0C899736-293F-4708-8EFA-E6212501F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D2390"/>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AE38623-5B0D-4A13-AA1D-DE7F4DF2C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9</Pages>
  <Words>3299</Words>
  <Characters>18807</Characters>
  <Application>Microsoft Office Word</Application>
  <DocSecurity>0</DocSecurity>
  <Lines>156</Lines>
  <Paragraphs>44</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22062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Daniel Škraba</cp:lastModifiedBy>
  <cp:revision>8</cp:revision>
  <cp:lastPrinted>2023-09-21T11:49:00Z</cp:lastPrinted>
  <dcterms:created xsi:type="dcterms:W3CDTF">2023-09-21T07:45:00Z</dcterms:created>
  <dcterms:modified xsi:type="dcterms:W3CDTF">2023-09-22T08:51:00Z</dcterms:modified>
</cp:coreProperties>
</file>