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60" w:rsidRDefault="003D6760"/>
    <w:p w:rsidR="003D6760" w:rsidRDefault="003D6760" w:rsidP="003D6760">
      <w:pPr>
        <w:pStyle w:val="Glava"/>
      </w:pPr>
      <w:r>
        <w:rPr>
          <w:noProof/>
          <w:lang w:eastAsia="sl-SI"/>
        </w:rPr>
        <w:drawing>
          <wp:inline distT="0" distB="0" distL="0" distR="0" wp14:anchorId="25D05F1C" wp14:editId="45DD7469">
            <wp:extent cx="2924175" cy="771525"/>
            <wp:effectExtent l="0" t="0" r="9525" b="9525"/>
            <wp:docPr id="1" name="Slika 1" descr="..\MKZ logo moder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MKZ logo moder nov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sl-SI"/>
        </w:rPr>
        <w:drawing>
          <wp:inline distT="0" distB="0" distL="0" distR="0" wp14:anchorId="5BC7C5AC" wp14:editId="19F7360C">
            <wp:extent cx="1864216" cy="986041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_logotip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598" cy="102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60" w:rsidRDefault="003D6760"/>
    <w:p w:rsidR="003D6760" w:rsidRDefault="003D6760"/>
    <w:p w:rsidR="003D6760" w:rsidRDefault="003D6760"/>
    <w:p w:rsidR="003D6760" w:rsidRDefault="003E6932">
      <w:r>
        <w:t xml:space="preserve">V letu 2019 smo uspešno pridobili sredstva ASI – celovita podpora podjetjem za aktivno staranje delovne sile. V okviru tega projekta usposabljamo in razvijamo kompetence naših zaposlenih starejših od 45 let. </w:t>
      </w:r>
    </w:p>
    <w:p w:rsidR="003E6932" w:rsidRDefault="003E6932">
      <w:r>
        <w:t>Teme, ki jih obravnavamo so:</w:t>
      </w:r>
    </w:p>
    <w:p w:rsidR="003E6932" w:rsidRDefault="003E6932" w:rsidP="003E6932">
      <w:pPr>
        <w:tabs>
          <w:tab w:val="left" w:pos="-1276"/>
        </w:tabs>
        <w:spacing w:after="0"/>
        <w:ind w:right="-284"/>
        <w:rPr>
          <w:rFonts w:cs="Arial"/>
          <w:b/>
          <w:sz w:val="24"/>
          <w:szCs w:val="24"/>
        </w:rPr>
      </w:pPr>
    </w:p>
    <w:p w:rsidR="003E6932" w:rsidRPr="003E6932" w:rsidRDefault="003E6932" w:rsidP="003E6932">
      <w:pPr>
        <w:pStyle w:val="Odstavekseznama"/>
        <w:numPr>
          <w:ilvl w:val="0"/>
          <w:numId w:val="3"/>
        </w:numPr>
        <w:tabs>
          <w:tab w:val="left" w:pos="-1276"/>
        </w:tabs>
        <w:spacing w:after="0"/>
        <w:ind w:right="-284"/>
        <w:rPr>
          <w:rFonts w:cs="Arial"/>
          <w:sz w:val="24"/>
          <w:szCs w:val="24"/>
        </w:rPr>
      </w:pPr>
      <w:r w:rsidRPr="003E6932">
        <w:rPr>
          <w:rFonts w:cs="Arial"/>
          <w:sz w:val="24"/>
          <w:szCs w:val="24"/>
        </w:rPr>
        <w:t>odnosi in komunikacija v zmagovalnem timu</w:t>
      </w:r>
    </w:p>
    <w:p w:rsidR="003E6932" w:rsidRPr="003E6932" w:rsidRDefault="003E6932" w:rsidP="003E6932">
      <w:pPr>
        <w:pStyle w:val="Odstavekseznama"/>
        <w:numPr>
          <w:ilvl w:val="0"/>
          <w:numId w:val="3"/>
        </w:numPr>
        <w:tabs>
          <w:tab w:val="left" w:pos="-1276"/>
        </w:tabs>
        <w:spacing w:after="0"/>
        <w:ind w:right="-284"/>
        <w:rPr>
          <w:rFonts w:cs="Arial"/>
          <w:sz w:val="24"/>
          <w:szCs w:val="24"/>
        </w:rPr>
      </w:pPr>
      <w:r w:rsidRPr="003E6932">
        <w:rPr>
          <w:rFonts w:cs="Arial"/>
          <w:sz w:val="24"/>
          <w:szCs w:val="24"/>
        </w:rPr>
        <w:t>upravljanje s spremembami in vpliv pozitivnih čustev na komunikacijo</w:t>
      </w:r>
    </w:p>
    <w:p w:rsidR="003E6932" w:rsidRPr="003E6932" w:rsidRDefault="003E6932" w:rsidP="003E6932">
      <w:pPr>
        <w:pStyle w:val="Odstavekseznama"/>
        <w:numPr>
          <w:ilvl w:val="0"/>
          <w:numId w:val="3"/>
        </w:numPr>
        <w:tabs>
          <w:tab w:val="left" w:pos="-1276"/>
        </w:tabs>
        <w:spacing w:after="0"/>
        <w:ind w:right="-284"/>
        <w:rPr>
          <w:rFonts w:cs="Arial"/>
          <w:sz w:val="24"/>
          <w:szCs w:val="24"/>
        </w:rPr>
      </w:pPr>
      <w:proofErr w:type="spellStart"/>
      <w:r w:rsidRPr="003E6932">
        <w:rPr>
          <w:rFonts w:cs="Arial"/>
          <w:sz w:val="24"/>
          <w:szCs w:val="24"/>
        </w:rPr>
        <w:t>asertivna</w:t>
      </w:r>
      <w:proofErr w:type="spellEnd"/>
      <w:r w:rsidRPr="003E6932">
        <w:rPr>
          <w:rFonts w:cs="Arial"/>
          <w:sz w:val="24"/>
          <w:szCs w:val="24"/>
        </w:rPr>
        <w:t xml:space="preserve"> komunikacija in učinkovito vodenje sestanka</w:t>
      </w:r>
    </w:p>
    <w:p w:rsidR="003E6932" w:rsidRPr="003E6932" w:rsidRDefault="003E6932" w:rsidP="003E6932">
      <w:pPr>
        <w:pStyle w:val="Odstavekseznama"/>
        <w:numPr>
          <w:ilvl w:val="0"/>
          <w:numId w:val="3"/>
        </w:numPr>
        <w:tabs>
          <w:tab w:val="left" w:pos="-1276"/>
        </w:tabs>
        <w:spacing w:after="0"/>
        <w:ind w:right="-284"/>
        <w:rPr>
          <w:sz w:val="24"/>
          <w:szCs w:val="24"/>
        </w:rPr>
      </w:pPr>
      <w:r w:rsidRPr="003E6932">
        <w:rPr>
          <w:sz w:val="24"/>
          <w:szCs w:val="24"/>
        </w:rPr>
        <w:t>učinkovito poslovno sporazumevanje</w:t>
      </w:r>
    </w:p>
    <w:p w:rsidR="003E6932" w:rsidRPr="003E6932" w:rsidRDefault="003E6932" w:rsidP="003E6932">
      <w:pPr>
        <w:tabs>
          <w:tab w:val="left" w:pos="-1276"/>
        </w:tabs>
        <w:spacing w:after="0"/>
        <w:ind w:right="-284"/>
        <w:rPr>
          <w:rFonts w:cs="Arial"/>
          <w:b/>
          <w:sz w:val="24"/>
          <w:szCs w:val="24"/>
        </w:rPr>
      </w:pPr>
      <w:bookmarkStart w:id="0" w:name="_GoBack"/>
      <w:bookmarkEnd w:id="0"/>
    </w:p>
    <w:p w:rsidR="003E6932" w:rsidRDefault="003E6932">
      <w:r>
        <w:t>Kompetence, ki jih razvijamo z našimi udeleženci v okviru teh delavnic so:</w:t>
      </w:r>
    </w:p>
    <w:p w:rsidR="003E6932" w:rsidRDefault="003E6932" w:rsidP="003E6932">
      <w:pPr>
        <w:pStyle w:val="Odstavekseznama"/>
        <w:numPr>
          <w:ilvl w:val="0"/>
          <w:numId w:val="1"/>
        </w:numPr>
      </w:pPr>
      <w:r>
        <w:t>Spoznavanje in obvladovanje  lastnih čustev  in čustev strank oziroma sodelavcev</w:t>
      </w:r>
    </w:p>
    <w:p w:rsidR="003E6932" w:rsidRDefault="003E6932" w:rsidP="003E6932">
      <w:pPr>
        <w:pStyle w:val="Odstavekseznama"/>
        <w:numPr>
          <w:ilvl w:val="0"/>
          <w:numId w:val="1"/>
        </w:numPr>
      </w:pPr>
      <w:r>
        <w:t>Oblikovanje pozitivne klime v svojem delovnem okolju</w:t>
      </w:r>
    </w:p>
    <w:p w:rsidR="003E6932" w:rsidRDefault="003E6932" w:rsidP="003E6932">
      <w:pPr>
        <w:pStyle w:val="Odstavekseznama"/>
        <w:numPr>
          <w:ilvl w:val="0"/>
          <w:numId w:val="1"/>
        </w:numPr>
      </w:pPr>
      <w:r>
        <w:t xml:space="preserve">Motivacija in </w:t>
      </w:r>
      <w:proofErr w:type="spellStart"/>
      <w:r>
        <w:t>samomotivacija</w:t>
      </w:r>
      <w:proofErr w:type="spellEnd"/>
    </w:p>
    <w:p w:rsidR="003E6932" w:rsidRDefault="003E6932" w:rsidP="003E6932">
      <w:pPr>
        <w:pStyle w:val="Odstavekseznama"/>
        <w:numPr>
          <w:ilvl w:val="0"/>
          <w:numId w:val="1"/>
        </w:numPr>
      </w:pPr>
      <w:r>
        <w:t xml:space="preserve">Obvladovanje sprememb, da nam spremembe niso sovražnik, ampak nam prinašajo nove priložnosti </w:t>
      </w:r>
    </w:p>
    <w:p w:rsidR="003E6932" w:rsidRDefault="003E6932" w:rsidP="003E6932">
      <w:pPr>
        <w:pStyle w:val="Odstavekseznama"/>
        <w:numPr>
          <w:ilvl w:val="0"/>
          <w:numId w:val="1"/>
        </w:numPr>
      </w:pPr>
      <w:r>
        <w:t>Kako biti oziroma postati  učinkovit in uspešen timski sodelavec</w:t>
      </w:r>
    </w:p>
    <w:p w:rsidR="003E6932" w:rsidRDefault="003E6932" w:rsidP="003E6932">
      <w:pPr>
        <w:pStyle w:val="Odstavekseznama"/>
        <w:numPr>
          <w:ilvl w:val="0"/>
          <w:numId w:val="1"/>
        </w:numPr>
      </w:pPr>
      <w:r>
        <w:t>Obvladovanje težavnih čustvenih situacij</w:t>
      </w:r>
    </w:p>
    <w:p w:rsidR="003E6932" w:rsidRDefault="003E6932" w:rsidP="003E6932">
      <w:pPr>
        <w:pStyle w:val="Odstavekseznama"/>
        <w:numPr>
          <w:ilvl w:val="0"/>
          <w:numId w:val="1"/>
        </w:numPr>
      </w:pPr>
      <w:r>
        <w:t xml:space="preserve">Kako </w:t>
      </w:r>
      <w:proofErr w:type="spellStart"/>
      <w:r>
        <w:t>asertivno</w:t>
      </w:r>
      <w:proofErr w:type="spellEnd"/>
      <w:r>
        <w:t xml:space="preserve"> komunicirati za uspešno sporočanje vsebin in krmiljenje odnosov</w:t>
      </w:r>
    </w:p>
    <w:sectPr w:rsidR="003E69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9A" w:rsidRDefault="00B1729A" w:rsidP="003D6760">
      <w:pPr>
        <w:spacing w:after="0" w:line="240" w:lineRule="auto"/>
      </w:pPr>
      <w:r>
        <w:separator/>
      </w:r>
    </w:p>
  </w:endnote>
  <w:endnote w:type="continuationSeparator" w:id="0">
    <w:p w:rsidR="00B1729A" w:rsidRDefault="00B1729A" w:rsidP="003D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60" w:rsidRDefault="003D6760" w:rsidP="003D6760">
    <w:pPr>
      <w:pStyle w:val="Glava"/>
    </w:pPr>
  </w:p>
  <w:p w:rsidR="003D6760" w:rsidRPr="00ED3BBC" w:rsidRDefault="003D6760" w:rsidP="003D6760">
    <w:pPr>
      <w:pStyle w:val="Glava"/>
    </w:pPr>
    <w:r w:rsidRPr="00BA44E6">
      <w:rPr>
        <w:b/>
        <w:noProof/>
        <w:lang w:eastAsia="sl-SI"/>
      </w:rPr>
      <w:drawing>
        <wp:anchor distT="0" distB="0" distL="114300" distR="114300" simplePos="0" relativeHeight="251660288" behindDoc="0" locked="0" layoutInCell="1" allowOverlap="1" wp14:anchorId="3DF0B3C8" wp14:editId="562DD9F2">
          <wp:simplePos x="0" y="0"/>
          <wp:positionH relativeFrom="margin">
            <wp:posOffset>4940935</wp:posOffset>
          </wp:positionH>
          <wp:positionV relativeFrom="paragraph">
            <wp:posOffset>-155852</wp:posOffset>
          </wp:positionV>
          <wp:extent cx="1026795" cy="396875"/>
          <wp:effectExtent l="0" t="0" r="0" b="9525"/>
          <wp:wrapNone/>
          <wp:docPr id="1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3" r="7796" b="16772"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80EEE09" wp14:editId="2FCE8FEF">
              <wp:simplePos x="0" y="0"/>
              <wp:positionH relativeFrom="margin">
                <wp:posOffset>-4493895</wp:posOffset>
              </wp:positionH>
              <wp:positionV relativeFrom="paragraph">
                <wp:posOffset>234950</wp:posOffset>
              </wp:positionV>
              <wp:extent cx="15078075" cy="295275"/>
              <wp:effectExtent l="0" t="0" r="28575" b="28575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80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760" w:rsidRPr="00E12972" w:rsidRDefault="003D6760" w:rsidP="003D6760">
                          <w:pPr>
                            <w:rPr>
                              <w:sz w:val="13"/>
                              <w:szCs w:val="13"/>
                            </w:rPr>
                          </w:pPr>
                          <w:bookmarkStart w:id="1" w:name="_Hlk490640884"/>
                          <w:bookmarkStart w:id="2" w:name="_Hlk490640885"/>
                          <w:bookmarkStart w:id="3" w:name="_Hlk490640886"/>
                          <w:r w:rsidRPr="00E12972">
                            <w:rPr>
                              <w:sz w:val="13"/>
                              <w:szCs w:val="13"/>
                            </w:rPr>
                            <w:t>Projekt sofinancirata Ministrstvo za delo, družino, socialne zadeve in enake možnosti ter Evropska Unija iz Evropskega socialnega sklada.</w:t>
                          </w:r>
                          <w:bookmarkEnd w:id="1"/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-353.85pt;margin-top:18.5pt;width:1187.2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" strokecolor="white [3212]">
              <v:textbox>
                <w:txbxContent>
                  <w:p w:rsidR="003D6760" w:rsidRPr="00E12972" w:rsidRDefault="003D6760" w:rsidP="003D6760">
                    <w:pPr>
                      <w:rPr>
                        <w:sz w:val="13"/>
                        <w:szCs w:val="13"/>
                      </w:rPr>
                    </w:pPr>
                    <w:bookmarkStart w:id="4" w:name="_Hlk490640884"/>
                    <w:bookmarkStart w:id="5" w:name="_Hlk490640885"/>
                    <w:bookmarkStart w:id="6" w:name="_Hlk490640886"/>
                    <w:r w:rsidRPr="00E12972">
                      <w:rPr>
                        <w:sz w:val="13"/>
                        <w:szCs w:val="13"/>
                      </w:rPr>
                      <w:t>Projekt sofinancirata Ministrstvo za delo, družino, socialne zadeve in enake možnosti ter Evropska Unija iz Evropskega socialnega sklada.</w:t>
                    </w:r>
                    <w:bookmarkEnd w:id="4"/>
                    <w:bookmarkEnd w:id="5"/>
                    <w:bookmarkEnd w:id="6"/>
                  </w:p>
                </w:txbxContent>
              </v:textbox>
              <w10:wrap type="square" anchorx="margin"/>
            </v:shape>
          </w:pict>
        </mc:Fallback>
      </mc:AlternateContent>
    </w:r>
    <w:r w:rsidRPr="0054507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274944D" wp14:editId="6D6A0498">
          <wp:simplePos x="0" y="0"/>
          <wp:positionH relativeFrom="margin">
            <wp:posOffset>2250440</wp:posOffset>
          </wp:positionH>
          <wp:positionV relativeFrom="paragraph">
            <wp:posOffset>-220345</wp:posOffset>
          </wp:positionV>
          <wp:extent cx="1570355" cy="565150"/>
          <wp:effectExtent l="0" t="0" r="4445" b="0"/>
          <wp:wrapSquare wrapText="bothSides"/>
          <wp:docPr id="19" name="Slika 19" descr="C:\Users\zoran\Desktop\MDDS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ran\Desktop\MDDSZ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173F2505" wp14:editId="6C7BF692">
          <wp:simplePos x="0" y="0"/>
          <wp:positionH relativeFrom="column">
            <wp:posOffset>-208915</wp:posOffset>
          </wp:positionH>
          <wp:positionV relativeFrom="paragraph">
            <wp:posOffset>-216535</wp:posOffset>
          </wp:positionV>
          <wp:extent cx="1612900" cy="422910"/>
          <wp:effectExtent l="0" t="0" r="6350" b="0"/>
          <wp:wrapNone/>
          <wp:docPr id="20" name="Picture 13" descr="SRIP-logo-final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RIP-logo-final (003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39" b="32608"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3D6760" w:rsidRDefault="003D67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9A" w:rsidRDefault="00B1729A" w:rsidP="003D6760">
      <w:pPr>
        <w:spacing w:after="0" w:line="240" w:lineRule="auto"/>
      </w:pPr>
      <w:r>
        <w:separator/>
      </w:r>
    </w:p>
  </w:footnote>
  <w:footnote w:type="continuationSeparator" w:id="0">
    <w:p w:rsidR="00B1729A" w:rsidRDefault="00B1729A" w:rsidP="003D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4D0"/>
    <w:multiLevelType w:val="hybridMultilevel"/>
    <w:tmpl w:val="FAECEE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D4EEC"/>
    <w:multiLevelType w:val="hybridMultilevel"/>
    <w:tmpl w:val="F61889BE"/>
    <w:lvl w:ilvl="0" w:tplc="1772CFB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B0F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137675"/>
    <w:multiLevelType w:val="hybridMultilevel"/>
    <w:tmpl w:val="56F6B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60"/>
    <w:rsid w:val="00191CC7"/>
    <w:rsid w:val="003D6760"/>
    <w:rsid w:val="003E6932"/>
    <w:rsid w:val="00590A1B"/>
    <w:rsid w:val="00B1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67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D6760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3D6760"/>
    <w:pPr>
      <w:tabs>
        <w:tab w:val="center" w:pos="4513"/>
        <w:tab w:val="right" w:pos="9026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3D6760"/>
    <w:rPr>
      <w:rFonts w:ascii="Verdana" w:eastAsia="Times New Roman" w:hAnsi="Verdana" w:cs="Times New Roman"/>
      <w:sz w:val="1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760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3D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6760"/>
  </w:style>
  <w:style w:type="paragraph" w:styleId="Odstavekseznama">
    <w:name w:val="List Paragraph"/>
    <w:basedOn w:val="Navaden"/>
    <w:uiPriority w:val="34"/>
    <w:qFormat/>
    <w:rsid w:val="003E6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67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D6760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3D6760"/>
    <w:pPr>
      <w:tabs>
        <w:tab w:val="center" w:pos="4513"/>
        <w:tab w:val="right" w:pos="9026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3D6760"/>
    <w:rPr>
      <w:rFonts w:ascii="Verdana" w:eastAsia="Times New Roman" w:hAnsi="Verdana" w:cs="Times New Roman"/>
      <w:sz w:val="1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760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3D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6760"/>
  </w:style>
  <w:style w:type="paragraph" w:styleId="Odstavekseznama">
    <w:name w:val="List Paragraph"/>
    <w:basedOn w:val="Navaden"/>
    <w:uiPriority w:val="34"/>
    <w:qFormat/>
    <w:rsid w:val="003E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 Založba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Šetrajčič-Dragoš</dc:creator>
  <cp:lastModifiedBy>Irena Šetrajčič-Dragoš</cp:lastModifiedBy>
  <cp:revision>2</cp:revision>
  <dcterms:created xsi:type="dcterms:W3CDTF">2020-03-02T09:47:00Z</dcterms:created>
  <dcterms:modified xsi:type="dcterms:W3CDTF">2020-03-02T09:47:00Z</dcterms:modified>
</cp:coreProperties>
</file>