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1B" w:rsidRDefault="00E8631B" w:rsidP="00DF0B6C">
      <w:pPr>
        <w:spacing w:after="0" w:line="288" w:lineRule="auto"/>
      </w:pPr>
      <w:r>
        <w:t xml:space="preserve"> </w:t>
      </w:r>
    </w:p>
    <w:p w:rsidR="00DF0B6C" w:rsidRPr="00691BF5" w:rsidRDefault="00691BF5" w:rsidP="00DF0B6C">
      <w:pPr>
        <w:spacing w:after="0" w:line="288" w:lineRule="auto"/>
        <w:rPr>
          <w:sz w:val="36"/>
          <w:szCs w:val="36"/>
        </w:rPr>
      </w:pPr>
      <w:r>
        <w:rPr>
          <w:rFonts w:eastAsia="Times New Roman"/>
          <w:b/>
          <w:noProof/>
          <w:color w:val="1F497D"/>
          <w:sz w:val="40"/>
          <w:szCs w:val="40"/>
          <w:lang w:eastAsia="sl-SI"/>
        </w:rPr>
        <w:drawing>
          <wp:inline distT="0" distB="0" distL="0" distR="0">
            <wp:extent cx="2009775" cy="375158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I-zabavnik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422" cy="3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1F497D"/>
          <w:sz w:val="40"/>
          <w:szCs w:val="40"/>
          <w:lang w:eastAsia="sl-SI"/>
        </w:rPr>
        <w:t xml:space="preserve"> </w:t>
      </w:r>
      <w:r w:rsidR="00E8631B" w:rsidRPr="00E8631B">
        <w:rPr>
          <w:rFonts w:eastAsia="Times New Roman"/>
          <w:b/>
          <w:color w:val="1F497D"/>
          <w:sz w:val="40"/>
          <w:szCs w:val="40"/>
          <w:lang w:eastAsia="sl-SI"/>
        </w:rPr>
        <w:t xml:space="preserve">– </w:t>
      </w:r>
      <w:r w:rsidR="00E8631B" w:rsidRPr="00691BF5">
        <w:rPr>
          <w:rFonts w:eastAsia="Times New Roman"/>
          <w:b/>
          <w:color w:val="1F497D"/>
          <w:sz w:val="36"/>
          <w:szCs w:val="36"/>
          <w:lang w:eastAsia="sl-SI"/>
        </w:rPr>
        <w:t>S Cici zabavnikom je vedno zabavno!</w:t>
      </w:r>
    </w:p>
    <w:p w:rsidR="00DF0B6C" w:rsidRDefault="00DF0B6C" w:rsidP="00DF0B6C">
      <w:pPr>
        <w:pStyle w:val="Brezrazmikov"/>
        <w:spacing w:line="288" w:lineRule="auto"/>
        <w:rPr>
          <w:b/>
        </w:rPr>
      </w:pPr>
    </w:p>
    <w:p w:rsidR="00E8631B" w:rsidRDefault="00E8631B" w:rsidP="00DF0B6C">
      <w:pPr>
        <w:pStyle w:val="Brezrazmikov"/>
        <w:spacing w:line="288" w:lineRule="auto"/>
        <w:rPr>
          <w:b/>
        </w:rPr>
      </w:pPr>
    </w:p>
    <w:p w:rsidR="00DF0B6C" w:rsidRPr="00305ED2" w:rsidRDefault="00D0642F" w:rsidP="00305ED2">
      <w:r w:rsidRPr="00FF5AE6">
        <w:rPr>
          <w:b/>
          <w:noProof/>
          <w:sz w:val="26"/>
          <w:szCs w:val="26"/>
          <w:lang w:eastAsia="sl-SI"/>
        </w:rPr>
        <w:drawing>
          <wp:anchor distT="0" distB="0" distL="114300" distR="114300" simplePos="0" relativeHeight="251660288" behindDoc="0" locked="0" layoutInCell="1" allowOverlap="1" wp14:anchorId="2DAB10A6" wp14:editId="16AA8773">
            <wp:simplePos x="0" y="0"/>
            <wp:positionH relativeFrom="column">
              <wp:posOffset>57150</wp:posOffset>
            </wp:positionH>
            <wp:positionV relativeFrom="paragraph">
              <wp:posOffset>5715</wp:posOffset>
            </wp:positionV>
            <wp:extent cx="1724025" cy="2090496"/>
            <wp:effectExtent l="0" t="0" r="0" b="508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9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6C" w:rsidRPr="005C702F">
        <w:rPr>
          <w:b/>
          <w:sz w:val="26"/>
          <w:szCs w:val="26"/>
        </w:rPr>
        <w:t>S Cici zabavnikom otroci aktivno preživljajo prosti čas</w:t>
      </w:r>
      <w:r w:rsidR="00DF0B6C">
        <w:rPr>
          <w:b/>
          <w:sz w:val="26"/>
          <w:szCs w:val="26"/>
        </w:rPr>
        <w:t>.</w:t>
      </w:r>
      <w:r w:rsidR="00DF0B6C" w:rsidRPr="005C702F">
        <w:rPr>
          <w:b/>
          <w:sz w:val="26"/>
          <w:szCs w:val="26"/>
        </w:rPr>
        <w:t xml:space="preserve"> Vsebine so zabavne in</w:t>
      </w:r>
      <w:r w:rsidR="00DF0B6C">
        <w:rPr>
          <w:b/>
          <w:sz w:val="26"/>
          <w:szCs w:val="26"/>
        </w:rPr>
        <w:t xml:space="preserve"> </w:t>
      </w:r>
      <w:r w:rsidR="00DF0B6C" w:rsidRPr="001845D2">
        <w:rPr>
          <w:b/>
          <w:sz w:val="26"/>
          <w:szCs w:val="26"/>
        </w:rPr>
        <w:t>poučne</w:t>
      </w:r>
      <w:r w:rsidR="00DF0B6C" w:rsidRPr="005C702F">
        <w:rPr>
          <w:b/>
          <w:sz w:val="26"/>
          <w:szCs w:val="26"/>
        </w:rPr>
        <w:t xml:space="preserve">, prav zato je tako zelo priljubljen. Uporaben je </w:t>
      </w:r>
      <w:r w:rsidR="00DF0B6C">
        <w:rPr>
          <w:b/>
          <w:sz w:val="26"/>
          <w:szCs w:val="26"/>
        </w:rPr>
        <w:t xml:space="preserve">doma in </w:t>
      </w:r>
      <w:r w:rsidR="00DF0B6C" w:rsidRPr="005C702F">
        <w:rPr>
          <w:b/>
          <w:sz w:val="26"/>
          <w:szCs w:val="26"/>
        </w:rPr>
        <w:t>v šoli, predvsem v podaljšanem bivanju ali jutranjem varstvu</w:t>
      </w:r>
      <w:r w:rsidR="00DF0B6C">
        <w:rPr>
          <w:b/>
          <w:sz w:val="26"/>
          <w:szCs w:val="26"/>
        </w:rPr>
        <w:t>.</w:t>
      </w:r>
    </w:p>
    <w:p w:rsidR="00DF0B6C" w:rsidRDefault="00DF0B6C" w:rsidP="00DF0B6C"/>
    <w:p w:rsidR="008F4E9D" w:rsidRPr="00305ED2" w:rsidRDefault="008F4E9D" w:rsidP="00DF0B6C">
      <w:pPr>
        <w:rPr>
          <w:strike/>
          <w:sz w:val="24"/>
          <w:szCs w:val="24"/>
        </w:rPr>
      </w:pPr>
      <w:r w:rsidRPr="00F47634">
        <w:rPr>
          <w:b/>
          <w:sz w:val="24"/>
          <w:szCs w:val="24"/>
        </w:rPr>
        <w:t>Za naročnike vsak mesec poleg nalog v Cici zabavniku še interaktivne ugankarske naloge na izobraževal</w:t>
      </w:r>
      <w:r w:rsidRPr="00F47634">
        <w:rPr>
          <w:b/>
          <w:sz w:val="24"/>
          <w:szCs w:val="24"/>
        </w:rPr>
        <w:softHyphen/>
        <w:t xml:space="preserve">nem portalu </w:t>
      </w:r>
      <w:r w:rsidRPr="00F47634">
        <w:rPr>
          <w:b/>
          <w:sz w:val="24"/>
          <w:szCs w:val="24"/>
          <w:u w:val="single"/>
        </w:rPr>
        <w:t>www.UCIMse.com</w:t>
      </w:r>
      <w:r w:rsidRPr="00F47634">
        <w:rPr>
          <w:b/>
          <w:sz w:val="24"/>
          <w:szCs w:val="24"/>
        </w:rPr>
        <w:t xml:space="preserve"> </w:t>
      </w:r>
      <w:r w:rsidR="00D51A3C" w:rsidRPr="00F47634">
        <w:rPr>
          <w:b/>
          <w:sz w:val="24"/>
          <w:szCs w:val="24"/>
        </w:rPr>
        <w:t>(Cici plaža</w:t>
      </w:r>
      <w:r w:rsidR="00D51A3C" w:rsidRPr="00305ED2">
        <w:rPr>
          <w:b/>
          <w:sz w:val="24"/>
          <w:szCs w:val="24"/>
        </w:rPr>
        <w:t>).</w:t>
      </w:r>
      <w:r w:rsidR="00D0642F" w:rsidRPr="00305ED2">
        <w:rPr>
          <w:b/>
          <w:sz w:val="24"/>
          <w:szCs w:val="24"/>
        </w:rPr>
        <w:t xml:space="preserve"> Zdaj jih je že 250!</w:t>
      </w:r>
      <w:r w:rsidR="00F47634" w:rsidRPr="00305ED2">
        <w:rPr>
          <w:b/>
          <w:sz w:val="24"/>
          <w:szCs w:val="24"/>
        </w:rPr>
        <w:t xml:space="preserve"> </w:t>
      </w:r>
    </w:p>
    <w:p w:rsidR="00D0642F" w:rsidRPr="00305ED2" w:rsidRDefault="00305ED2" w:rsidP="00D0642F">
      <w:pPr>
        <w:pStyle w:val="Brezrazmikov"/>
        <w:spacing w:line="288" w:lineRule="auto"/>
        <w:rPr>
          <w:b/>
          <w:sz w:val="28"/>
          <w:szCs w:val="28"/>
        </w:rPr>
      </w:pPr>
      <w:r>
        <w:rPr>
          <w:b/>
          <w:sz w:val="26"/>
          <w:szCs w:val="26"/>
        </w:rPr>
        <w:br/>
      </w:r>
      <w:r w:rsidR="00D0642F" w:rsidRPr="00305ED2">
        <w:rPr>
          <w:b/>
          <w:sz w:val="28"/>
          <w:szCs w:val="28"/>
        </w:rPr>
        <w:t>Novosti v letu 23/24:</w:t>
      </w:r>
    </w:p>
    <w:p w:rsidR="00D0642F" w:rsidRPr="00305ED2" w:rsidRDefault="00D0642F" w:rsidP="00D0642F">
      <w:pPr>
        <w:pStyle w:val="Brezrazmikov"/>
        <w:spacing w:line="288" w:lineRule="auto"/>
        <w:rPr>
          <w:sz w:val="24"/>
        </w:rPr>
      </w:pPr>
      <w:r w:rsidRPr="00305ED2">
        <w:rPr>
          <w:sz w:val="24"/>
        </w:rPr>
        <w:t>- oblikovna prenova z novim likom z imenom Tubi</w:t>
      </w:r>
    </w:p>
    <w:p w:rsidR="00D0642F" w:rsidRPr="00305ED2" w:rsidRDefault="00D0642F" w:rsidP="00D0642F">
      <w:pPr>
        <w:pStyle w:val="Brezrazmikov"/>
        <w:spacing w:line="288" w:lineRule="auto"/>
        <w:rPr>
          <w:sz w:val="24"/>
        </w:rPr>
      </w:pPr>
      <w:r w:rsidRPr="00305ED2">
        <w:rPr>
          <w:sz w:val="24"/>
        </w:rPr>
        <w:t>- sodelovanje z ZOTKS (Zavod za tehnično kulturo Slovenije,</w:t>
      </w:r>
      <w:r w:rsidRPr="00305ED2">
        <w:rPr>
          <w:b/>
          <w:color w:val="FF0000"/>
          <w:sz w:val="28"/>
          <w:szCs w:val="26"/>
        </w:rPr>
        <w:t xml:space="preserve"> </w:t>
      </w:r>
      <w:hyperlink r:id="rId10" w:history="1">
        <w:r w:rsidRPr="00305ED2">
          <w:rPr>
            <w:rStyle w:val="Hiperpovezava"/>
            <w:b/>
            <w:sz w:val="24"/>
            <w:szCs w:val="24"/>
          </w:rPr>
          <w:t>https://www.zotks.si/</w:t>
        </w:r>
      </w:hyperlink>
      <w:r w:rsidRPr="00305ED2">
        <w:rPr>
          <w:b/>
          <w:color w:val="FF0000"/>
          <w:sz w:val="24"/>
          <w:szCs w:val="24"/>
        </w:rPr>
        <w:t xml:space="preserve">  </w:t>
      </w:r>
      <w:hyperlink r:id="rId11" w:history="1">
        <w:r w:rsidRPr="00305ED2">
          <w:rPr>
            <w:rStyle w:val="Hiperpovezava"/>
            <w:b/>
            <w:sz w:val="24"/>
            <w:szCs w:val="24"/>
          </w:rPr>
          <w:t>https://www.zotks.si/logika/novice</w:t>
        </w:r>
      </w:hyperlink>
      <w:r w:rsidRPr="00305ED2">
        <w:rPr>
          <w:b/>
          <w:color w:val="FF0000"/>
          <w:sz w:val="24"/>
          <w:szCs w:val="24"/>
        </w:rPr>
        <w:t xml:space="preserve"> </w:t>
      </w:r>
      <w:r w:rsidRPr="00305ED2">
        <w:rPr>
          <w:b/>
          <w:sz w:val="28"/>
          <w:szCs w:val="26"/>
        </w:rPr>
        <w:t xml:space="preserve">), </w:t>
      </w:r>
      <w:r w:rsidRPr="00305ED2">
        <w:rPr>
          <w:sz w:val="24"/>
        </w:rPr>
        <w:t>v Cici zabavniku so logične naloge, ki jih pripravljajo njihovi strokovnjaki. Zotks organizira tudi tekmovanje v logiki, tako da</w:t>
      </w:r>
      <w:r w:rsidRPr="00305ED2">
        <w:rPr>
          <w:b/>
          <w:sz w:val="28"/>
          <w:szCs w:val="26"/>
        </w:rPr>
        <w:t xml:space="preserve"> </w:t>
      </w:r>
      <w:r w:rsidRPr="00305ED2">
        <w:rPr>
          <w:sz w:val="24"/>
        </w:rPr>
        <w:t>so naloge lahko priprava na tekmovanje.</w:t>
      </w:r>
    </w:p>
    <w:p w:rsidR="00D0642F" w:rsidRPr="00305ED2" w:rsidRDefault="00D0642F" w:rsidP="00D0642F">
      <w:pPr>
        <w:pStyle w:val="Brezrazmikov"/>
        <w:spacing w:line="288" w:lineRule="auto"/>
        <w:rPr>
          <w:sz w:val="24"/>
        </w:rPr>
      </w:pPr>
      <w:r w:rsidRPr="00305ED2">
        <w:rPr>
          <w:sz w:val="24"/>
        </w:rPr>
        <w:t>- predstavljamo ilustratorje</w:t>
      </w:r>
    </w:p>
    <w:p w:rsidR="00D0642F" w:rsidRPr="001E4A90" w:rsidRDefault="00D0642F" w:rsidP="00D0642F">
      <w:pPr>
        <w:pStyle w:val="Brezrazmikov"/>
        <w:spacing w:line="288" w:lineRule="auto"/>
        <w:rPr>
          <w:sz w:val="24"/>
        </w:rPr>
      </w:pPr>
      <w:r w:rsidRPr="00305ED2">
        <w:rPr>
          <w:sz w:val="24"/>
        </w:rPr>
        <w:t>- tehnične delavnice namesto ustvarjalnic</w:t>
      </w:r>
    </w:p>
    <w:p w:rsidR="00DF0B6C" w:rsidRPr="005C702F" w:rsidRDefault="00305ED2" w:rsidP="00DF0B6C">
      <w:pPr>
        <w:spacing w:after="0" w:line="288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br/>
      </w:r>
      <w:r w:rsidR="00DF0B6C" w:rsidRPr="00B91550">
        <w:rPr>
          <w:b/>
          <w:sz w:val="26"/>
          <w:szCs w:val="26"/>
        </w:rPr>
        <w:t>Kaj vse lahko s Cici</w:t>
      </w:r>
      <w:r w:rsidR="00DF0B6C">
        <w:rPr>
          <w:b/>
          <w:sz w:val="26"/>
          <w:szCs w:val="26"/>
        </w:rPr>
        <w:t xml:space="preserve"> zabavnikom</w:t>
      </w:r>
      <w:r w:rsidR="00DF0B6C" w:rsidRPr="00B91550">
        <w:rPr>
          <w:b/>
          <w:sz w:val="26"/>
          <w:szCs w:val="26"/>
        </w:rPr>
        <w:t xml:space="preserve"> počnemo – v šoli, doma, v čakalnici pri zdravniku, v avtu?</w:t>
      </w:r>
    </w:p>
    <w:p w:rsidR="00DF0B6C" w:rsidRPr="000B32DC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>
        <w:t>O</w:t>
      </w:r>
      <w:r w:rsidRPr="005C702F">
        <w:t xml:space="preserve">troka s Cici zabavnikom </w:t>
      </w:r>
      <w:r w:rsidRPr="005C702F">
        <w:rPr>
          <w:b/>
        </w:rPr>
        <w:t>ustvarjalno zaposli</w:t>
      </w:r>
      <w:r>
        <w:rPr>
          <w:b/>
        </w:rPr>
        <w:t>mo</w:t>
      </w:r>
      <w:r w:rsidRPr="005C702F">
        <w:t>, da bo užival in se sprostil ter koristno in aktivno iz</w:t>
      </w:r>
      <w:r>
        <w:t>rabil čas v podaljšanem bivanju, doma ...</w:t>
      </w:r>
      <w:r w:rsidRPr="000B32D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0B32DC">
        <w:rPr>
          <w:color w:val="000000"/>
        </w:rPr>
        <w:t xml:space="preserve">Z reševanjem </w:t>
      </w:r>
      <w:r w:rsidR="00E73F83" w:rsidRPr="00020B7A">
        <w:rPr>
          <w:color w:val="000000"/>
        </w:rPr>
        <w:t xml:space="preserve">labirintov, križank,  slikovnih kvizov, izpolnjevank </w:t>
      </w:r>
      <w:r w:rsidRPr="000B32DC">
        <w:rPr>
          <w:color w:val="000000"/>
        </w:rPr>
        <w:t xml:space="preserve">se otrok navaja ustvarjalnega in sproščenega </w:t>
      </w:r>
      <w:r w:rsidRPr="001D05A5">
        <w:rPr>
          <w:b/>
          <w:color w:val="000000"/>
        </w:rPr>
        <w:t>sprejemanja izzivov</w:t>
      </w:r>
      <w:r w:rsidRPr="001D05A5">
        <w:rPr>
          <w:b/>
        </w:rPr>
        <w:t xml:space="preserve"> tudi v vsakdanjem življenju</w:t>
      </w:r>
      <w:r w:rsidRPr="000B32DC">
        <w:t>.</w:t>
      </w:r>
    </w:p>
    <w:p w:rsidR="00020B7A" w:rsidRPr="00020B7A" w:rsidRDefault="00E73F83" w:rsidP="00830498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>
        <w:t>Posebej pripravljene enigmatske naloge za</w:t>
      </w:r>
      <w:r w:rsidR="00DF0B6C" w:rsidRPr="005C702F">
        <w:t xml:space="preserve"> </w:t>
      </w:r>
      <w:r w:rsidR="00DF0B6C" w:rsidRPr="00020B7A">
        <w:rPr>
          <w:b/>
        </w:rPr>
        <w:t>krepitev logičnega mišljenja</w:t>
      </w:r>
      <w:r w:rsidRPr="00020B7A">
        <w:rPr>
          <w:b/>
        </w:rPr>
        <w:t>.</w:t>
      </w:r>
      <w:r w:rsidR="00DF0B6C" w:rsidRPr="00020B7A">
        <w:rPr>
          <w:b/>
        </w:rPr>
        <w:t xml:space="preserve"> </w:t>
      </w:r>
    </w:p>
    <w:p w:rsidR="00DF0B6C" w:rsidRDefault="00DF0B6C" w:rsidP="00830498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 w:rsidRPr="00020B7A">
        <w:rPr>
          <w:b/>
        </w:rPr>
        <w:t>Vztrajnost, natančnost in pozornost</w:t>
      </w:r>
      <w:r w:rsidRPr="005C702F">
        <w:t xml:space="preserve"> bodo otroci vadili z reševanjem osmerosmerk, besed v mreži, z iskanjem razlik ...</w:t>
      </w:r>
    </w:p>
    <w:p w:rsidR="00BD6387" w:rsidRPr="005C702F" w:rsidRDefault="00BD6387" w:rsidP="00BD6387">
      <w:pPr>
        <w:pStyle w:val="Odstavekseznama"/>
        <w:numPr>
          <w:ilvl w:val="0"/>
          <w:numId w:val="1"/>
        </w:numPr>
      </w:pPr>
      <w:r w:rsidRPr="00CA0BDC">
        <w:t xml:space="preserve">V rubriki </w:t>
      </w:r>
      <w:r w:rsidRPr="00BD6387">
        <w:rPr>
          <w:b/>
        </w:rPr>
        <w:t>TEČAJ ANGLEŠČINE</w:t>
      </w:r>
      <w:r w:rsidRPr="00CA0BDC">
        <w:t xml:space="preserve"> bodo otroci v družbi prijaznega dinozavra Dina vsak mesec spoznavali angleške besede in jih uporabljali v igrivih nalogah.</w:t>
      </w:r>
    </w:p>
    <w:p w:rsidR="00DF0B6C" w:rsidRDefault="00DF0B6C" w:rsidP="00DF0B6C">
      <w:pPr>
        <w:numPr>
          <w:ilvl w:val="0"/>
          <w:numId w:val="1"/>
        </w:numPr>
        <w:autoSpaceDE w:val="0"/>
        <w:autoSpaceDN w:val="0"/>
        <w:adjustRightInd w:val="0"/>
        <w:spacing w:before="120" w:after="0" w:line="288" w:lineRule="auto"/>
      </w:pPr>
      <w:r w:rsidRPr="00B91550">
        <w:t>Z</w:t>
      </w:r>
      <w:r w:rsidRPr="00DC73B9">
        <w:rPr>
          <w:b/>
        </w:rPr>
        <w:t xml:space="preserve"> nalepkami</w:t>
      </w:r>
      <w:r w:rsidRPr="00B91550">
        <w:t xml:space="preserve"> je reševanje nalog še bolj zabavno, uporabne pa so tudi za krašenje. </w:t>
      </w:r>
    </w:p>
    <w:p w:rsidR="00D0642F" w:rsidRDefault="00D0642F" w:rsidP="0050706B">
      <w:pPr>
        <w:numPr>
          <w:ilvl w:val="0"/>
          <w:numId w:val="1"/>
        </w:numPr>
        <w:autoSpaceDE w:val="0"/>
        <w:autoSpaceDN w:val="0"/>
        <w:adjustRightInd w:val="0"/>
        <w:spacing w:before="120" w:after="0" w:line="288" w:lineRule="auto"/>
      </w:pPr>
      <w:bookmarkStart w:id="0" w:name="_GoBack"/>
      <w:r w:rsidRPr="00E8631B">
        <w:rPr>
          <w:rStyle w:val="Hiperpovezava"/>
          <w:color w:val="000000"/>
          <w:u w:val="none"/>
        </w:rPr>
        <w:t xml:space="preserve">Naročniki revije Cici zabavnik letos prejmejo </w:t>
      </w:r>
      <w:r w:rsidRPr="00E8631B">
        <w:t xml:space="preserve">priročno </w:t>
      </w:r>
      <w:bookmarkEnd w:id="0"/>
      <w:r w:rsidRPr="00E8631B">
        <w:rPr>
          <w:b/>
        </w:rPr>
        <w:t>vrečko za copate z likom Tubija</w:t>
      </w:r>
      <w:r w:rsidR="00E8631B">
        <w:t>.</w:t>
      </w:r>
    </w:p>
    <w:p w:rsidR="00525A35" w:rsidRDefault="00525A35" w:rsidP="00525A35">
      <w:pPr>
        <w:numPr>
          <w:ilvl w:val="0"/>
          <w:numId w:val="1"/>
        </w:numPr>
        <w:autoSpaceDE w:val="0"/>
        <w:autoSpaceDN w:val="0"/>
        <w:adjustRightInd w:val="0"/>
        <w:spacing w:before="120" w:after="0" w:line="288" w:lineRule="auto"/>
      </w:pPr>
      <w:r w:rsidRPr="00525A35">
        <w:t>Naročniki prejmejo tudi 3-mesečni brezplačni dostop do aplikacije MK Plus. V aplikaciji so na voljo zvočnice, e-knjige, branke in druge vsebine za celo družino.</w:t>
      </w:r>
    </w:p>
    <w:sectPr w:rsidR="00525A35" w:rsidSect="00525A35">
      <w:footerReference w:type="default" r:id="rId12"/>
      <w:pgSz w:w="11906" w:h="16838"/>
      <w:pgMar w:top="56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99" w:rsidRDefault="00C42B99" w:rsidP="005A30B7">
      <w:pPr>
        <w:spacing w:after="0" w:line="240" w:lineRule="auto"/>
      </w:pPr>
      <w:r>
        <w:separator/>
      </w:r>
    </w:p>
  </w:endnote>
  <w:endnote w:type="continuationSeparator" w:id="0">
    <w:p w:rsidR="00C42B99" w:rsidRDefault="00C42B99" w:rsidP="005A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Rounded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B7" w:rsidRPr="005A30B7" w:rsidRDefault="005A30B7" w:rsidP="005A30B7">
    <w:pPr>
      <w:tabs>
        <w:tab w:val="center" w:pos="4536"/>
        <w:tab w:val="right" w:pos="9072"/>
      </w:tabs>
      <w:rPr>
        <w:sz w:val="20"/>
        <w:szCs w:val="20"/>
      </w:rPr>
    </w:pPr>
    <w:r w:rsidRPr="005A30B7">
      <w:rPr>
        <w:b/>
        <w:sz w:val="20"/>
        <w:szCs w:val="20"/>
      </w:rPr>
      <w:sym w:font="Wingdings" w:char="F029"/>
    </w:r>
    <w:r w:rsidRPr="005A30B7">
      <w:rPr>
        <w:sz w:val="20"/>
        <w:szCs w:val="20"/>
      </w:rPr>
      <w:t xml:space="preserve"> </w:t>
    </w:r>
    <w:r w:rsidR="00E8631B">
      <w:rPr>
        <w:sz w:val="20"/>
        <w:szCs w:val="20"/>
      </w:rPr>
      <w:t>080 12 05</w:t>
    </w:r>
    <w:r w:rsidRPr="005A30B7">
      <w:rPr>
        <w:sz w:val="20"/>
        <w:szCs w:val="20"/>
      </w:rPr>
      <w:tab/>
    </w:r>
    <w:r w:rsidRPr="005A30B7">
      <w:rPr>
        <w:sz w:val="20"/>
        <w:szCs w:val="20"/>
      </w:rPr>
      <w:tab/>
    </w:r>
    <w:r w:rsidRPr="005A30B7">
      <w:rPr>
        <w:b/>
        <w:sz w:val="20"/>
        <w:szCs w:val="20"/>
      </w:rPr>
      <w:sym w:font="Wingdings" w:char="F038"/>
    </w:r>
    <w:r w:rsidRPr="005A30B7">
      <w:rPr>
        <w:sz w:val="20"/>
        <w:szCs w:val="20"/>
      </w:rPr>
      <w:t xml:space="preserve"> </w:t>
    </w:r>
    <w:r w:rsidR="00E8631B" w:rsidRPr="00E8631B">
      <w:rPr>
        <w:sz w:val="20"/>
        <w:szCs w:val="20"/>
      </w:rPr>
      <w:t>www.mladinska-knjiga.si/revije/cicizabavnik</w:t>
    </w:r>
  </w:p>
  <w:p w:rsidR="005A30B7" w:rsidRDefault="005A30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99" w:rsidRDefault="00C42B99" w:rsidP="005A30B7">
      <w:pPr>
        <w:spacing w:after="0" w:line="240" w:lineRule="auto"/>
      </w:pPr>
      <w:r>
        <w:separator/>
      </w:r>
    </w:p>
  </w:footnote>
  <w:footnote w:type="continuationSeparator" w:id="0">
    <w:p w:rsidR="00C42B99" w:rsidRDefault="00C42B99" w:rsidP="005A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2FD5"/>
    <w:multiLevelType w:val="hybridMultilevel"/>
    <w:tmpl w:val="DEBE9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5879"/>
    <w:multiLevelType w:val="hybridMultilevel"/>
    <w:tmpl w:val="7A904496"/>
    <w:lvl w:ilvl="0" w:tplc="86F60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C"/>
    <w:rsid w:val="00020B7A"/>
    <w:rsid w:val="00114864"/>
    <w:rsid w:val="00132A37"/>
    <w:rsid w:val="001645F3"/>
    <w:rsid w:val="002173E7"/>
    <w:rsid w:val="00305ED2"/>
    <w:rsid w:val="003E7D14"/>
    <w:rsid w:val="00422248"/>
    <w:rsid w:val="004B0F3D"/>
    <w:rsid w:val="00525A35"/>
    <w:rsid w:val="00572CDA"/>
    <w:rsid w:val="00576F79"/>
    <w:rsid w:val="005777D2"/>
    <w:rsid w:val="005A30B7"/>
    <w:rsid w:val="00690DE1"/>
    <w:rsid w:val="00691BF5"/>
    <w:rsid w:val="006E3D81"/>
    <w:rsid w:val="007776B5"/>
    <w:rsid w:val="0083001C"/>
    <w:rsid w:val="008F4E9D"/>
    <w:rsid w:val="0095133C"/>
    <w:rsid w:val="00A90351"/>
    <w:rsid w:val="00AD3264"/>
    <w:rsid w:val="00B443B0"/>
    <w:rsid w:val="00BD6387"/>
    <w:rsid w:val="00BE5ED1"/>
    <w:rsid w:val="00BF51FB"/>
    <w:rsid w:val="00C42B99"/>
    <w:rsid w:val="00C8442C"/>
    <w:rsid w:val="00C85C5C"/>
    <w:rsid w:val="00CA0BDC"/>
    <w:rsid w:val="00D0642F"/>
    <w:rsid w:val="00D3072F"/>
    <w:rsid w:val="00D51A3C"/>
    <w:rsid w:val="00D94403"/>
    <w:rsid w:val="00DF0B6C"/>
    <w:rsid w:val="00E73F83"/>
    <w:rsid w:val="00E8631B"/>
    <w:rsid w:val="00E87D83"/>
    <w:rsid w:val="00EF389E"/>
    <w:rsid w:val="00F076D5"/>
    <w:rsid w:val="00F36490"/>
    <w:rsid w:val="00F47634"/>
    <w:rsid w:val="00F90C86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E2EA"/>
  <w15:docId w15:val="{1AF3FF27-DA5C-48E2-A670-F43873FF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B6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F0B6C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B6C"/>
    <w:rPr>
      <w:rFonts w:ascii="Tahoma" w:eastAsia="Calibri" w:hAnsi="Tahoma" w:cs="Tahoma"/>
      <w:sz w:val="16"/>
      <w:szCs w:val="16"/>
    </w:rPr>
  </w:style>
  <w:style w:type="character" w:styleId="Hiperpovezava">
    <w:name w:val="Hyperlink"/>
    <w:unhideWhenUsed/>
    <w:rsid w:val="00DF0B6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30B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30B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BD6387"/>
    <w:pPr>
      <w:ind w:left="720"/>
      <w:contextualSpacing/>
    </w:pPr>
  </w:style>
  <w:style w:type="paragraph" w:customStyle="1" w:styleId="Default">
    <w:name w:val="Default"/>
    <w:rsid w:val="008F4E9D"/>
    <w:pPr>
      <w:autoSpaceDE w:val="0"/>
      <w:autoSpaceDN w:val="0"/>
      <w:adjustRightInd w:val="0"/>
      <w:spacing w:after="0" w:line="240" w:lineRule="auto"/>
    </w:pPr>
    <w:rPr>
      <w:rFonts w:ascii="DIN Next Rounded LT Pro" w:hAnsi="DIN Next Rounded LT Pro" w:cs="DIN Next Rounded LT Pro"/>
      <w:color w:val="000000"/>
      <w:sz w:val="24"/>
      <w:szCs w:val="24"/>
    </w:rPr>
  </w:style>
  <w:style w:type="paragraph" w:customStyle="1" w:styleId="Pa71">
    <w:name w:val="Pa7_1"/>
    <w:basedOn w:val="Default"/>
    <w:next w:val="Default"/>
    <w:uiPriority w:val="99"/>
    <w:rsid w:val="008F4E9D"/>
    <w:pPr>
      <w:spacing w:line="181" w:lineRule="atLeast"/>
    </w:pPr>
    <w:rPr>
      <w:rFonts w:cstheme="minorBidi"/>
      <w:color w:val="auto"/>
    </w:rPr>
  </w:style>
  <w:style w:type="character" w:customStyle="1" w:styleId="A161">
    <w:name w:val="A16_1"/>
    <w:uiPriority w:val="99"/>
    <w:rsid w:val="008F4E9D"/>
    <w:rPr>
      <w:rFonts w:cs="DIN Next Rounded LT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tks.si/logika/no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otks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2ECD-B29C-49AD-826B-033D25DC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Gregorin</dc:creator>
  <cp:lastModifiedBy>KATJA ARH</cp:lastModifiedBy>
  <cp:revision>8</cp:revision>
  <dcterms:created xsi:type="dcterms:W3CDTF">2023-07-03T08:50:00Z</dcterms:created>
  <dcterms:modified xsi:type="dcterms:W3CDTF">2023-08-22T12:52:00Z</dcterms:modified>
</cp:coreProperties>
</file>